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0" w:type="dxa"/>
        <w:tblLayout w:type="fixed"/>
        <w:tblCellMar>
          <w:top w:w="57" w:type="dxa"/>
          <w:left w:w="64" w:type="dxa"/>
          <w:right w:w="118" w:type="dxa"/>
        </w:tblCellMar>
        <w:tblLook w:val="00A0" w:firstRow="1" w:lastRow="0" w:firstColumn="1" w:lastColumn="0" w:noHBand="0" w:noVBand="0"/>
      </w:tblPr>
      <w:tblGrid>
        <w:gridCol w:w="3685"/>
        <w:gridCol w:w="5665"/>
      </w:tblGrid>
      <w:tr w:rsidR="008003D4" w:rsidRPr="008003D4" w14:paraId="57344D06" w14:textId="77777777" w:rsidTr="00C03D03">
        <w:trPr>
          <w:trHeight w:val="408"/>
        </w:trPr>
        <w:tc>
          <w:tcPr>
            <w:tcW w:w="9350" w:type="dxa"/>
            <w:gridSpan w:val="2"/>
            <w:tcBorders>
              <w:top w:val="single" w:sz="4" w:space="0" w:color="000000"/>
              <w:left w:val="single" w:sz="4" w:space="0" w:color="000000"/>
              <w:bottom w:val="single" w:sz="4" w:space="0" w:color="000000"/>
              <w:right w:val="single" w:sz="4" w:space="0" w:color="000000"/>
            </w:tcBorders>
          </w:tcPr>
          <w:p w14:paraId="5B93FBEB" w14:textId="77777777" w:rsidR="008003D4" w:rsidRPr="004C040D" w:rsidRDefault="008003D4" w:rsidP="008003D4">
            <w:pPr>
              <w:spacing w:after="160" w:line="259" w:lineRule="auto"/>
              <w:ind w:left="0" w:firstLine="0"/>
              <w:jc w:val="center"/>
              <w:rPr>
                <w:rFonts w:asciiTheme="minorHAnsi" w:hAnsiTheme="minorHAnsi" w:cstheme="minorHAnsi"/>
                <w:b/>
                <w:bCs/>
                <w:sz w:val="16"/>
                <w:szCs w:val="16"/>
              </w:rPr>
            </w:pPr>
            <w:r w:rsidRPr="004C040D">
              <w:rPr>
                <w:rFonts w:asciiTheme="minorHAnsi" w:hAnsiTheme="minorHAnsi" w:cstheme="minorHAnsi"/>
                <w:b/>
                <w:bCs/>
                <w:sz w:val="16"/>
                <w:szCs w:val="16"/>
              </w:rPr>
              <w:t>Informačný list predmetu</w:t>
            </w:r>
          </w:p>
        </w:tc>
      </w:tr>
      <w:tr w:rsidR="008003D4" w:rsidRPr="008003D4" w14:paraId="00959094" w14:textId="77777777" w:rsidTr="00C03D03">
        <w:trPr>
          <w:trHeight w:val="408"/>
        </w:trPr>
        <w:tc>
          <w:tcPr>
            <w:tcW w:w="9350" w:type="dxa"/>
            <w:gridSpan w:val="2"/>
            <w:tcBorders>
              <w:top w:val="single" w:sz="4" w:space="0" w:color="000000"/>
              <w:left w:val="single" w:sz="4" w:space="0" w:color="000000"/>
              <w:bottom w:val="single" w:sz="4" w:space="0" w:color="000000"/>
              <w:right w:val="single" w:sz="4" w:space="0" w:color="000000"/>
            </w:tcBorders>
          </w:tcPr>
          <w:p w14:paraId="0C7BB32E" w14:textId="77777777" w:rsidR="008003D4" w:rsidRPr="004C040D" w:rsidRDefault="008003D4" w:rsidP="008003D4">
            <w:pPr>
              <w:spacing w:after="160" w:line="259" w:lineRule="auto"/>
              <w:ind w:left="0" w:firstLine="0"/>
              <w:jc w:val="left"/>
              <w:rPr>
                <w:rFonts w:asciiTheme="minorHAnsi" w:hAnsiTheme="minorHAnsi" w:cstheme="minorHAnsi"/>
                <w:sz w:val="16"/>
                <w:szCs w:val="16"/>
              </w:rPr>
            </w:pPr>
            <w:r w:rsidRPr="004C040D">
              <w:rPr>
                <w:rFonts w:asciiTheme="minorHAnsi" w:hAnsiTheme="minorHAnsi" w:cstheme="minorHAnsi"/>
                <w:b/>
                <w:bCs/>
                <w:sz w:val="16"/>
                <w:szCs w:val="16"/>
              </w:rPr>
              <w:t xml:space="preserve">Vysoká škola: </w:t>
            </w:r>
            <w:r w:rsidRPr="004C040D">
              <w:rPr>
                <w:rFonts w:asciiTheme="minorHAnsi" w:hAnsiTheme="minorHAnsi" w:cstheme="minorHAnsi"/>
                <w:sz w:val="16"/>
                <w:szCs w:val="16"/>
              </w:rPr>
              <w:t>Vysoká škola zdravotníctva a sociálnej práce sv. Alžbety  v Bratislave</w:t>
            </w:r>
          </w:p>
        </w:tc>
      </w:tr>
      <w:tr w:rsidR="008003D4" w:rsidRPr="008003D4" w14:paraId="770250E1" w14:textId="77777777" w:rsidTr="00C03D03">
        <w:trPr>
          <w:trHeight w:val="408"/>
        </w:trPr>
        <w:tc>
          <w:tcPr>
            <w:tcW w:w="9350" w:type="dxa"/>
            <w:gridSpan w:val="2"/>
            <w:tcBorders>
              <w:top w:val="single" w:sz="4" w:space="0" w:color="000000"/>
              <w:left w:val="single" w:sz="4" w:space="0" w:color="000000"/>
              <w:bottom w:val="single" w:sz="4" w:space="0" w:color="000000"/>
              <w:right w:val="single" w:sz="4" w:space="0" w:color="000000"/>
            </w:tcBorders>
          </w:tcPr>
          <w:p w14:paraId="04D83F55" w14:textId="39488F61" w:rsidR="008003D4" w:rsidRPr="004C040D" w:rsidRDefault="005A2BF1" w:rsidP="008003D4">
            <w:pPr>
              <w:spacing w:after="160" w:line="259" w:lineRule="auto"/>
              <w:ind w:left="0" w:firstLine="0"/>
              <w:jc w:val="left"/>
              <w:rPr>
                <w:rFonts w:asciiTheme="minorHAnsi" w:hAnsiTheme="minorHAnsi" w:cstheme="minorHAnsi"/>
                <w:sz w:val="16"/>
                <w:szCs w:val="16"/>
              </w:rPr>
            </w:pPr>
            <w:r w:rsidRPr="004C040D">
              <w:rPr>
                <w:rFonts w:asciiTheme="minorHAnsi" w:hAnsiTheme="minorHAnsi" w:cstheme="minorHAnsi"/>
                <w:b/>
                <w:bCs/>
                <w:sz w:val="16"/>
                <w:szCs w:val="16"/>
              </w:rPr>
              <w:t xml:space="preserve">Pracovisko: </w:t>
            </w:r>
            <w:r w:rsidRPr="004C040D">
              <w:rPr>
                <w:rFonts w:asciiTheme="minorHAnsi" w:hAnsiTheme="minorHAnsi" w:cstheme="minorHAnsi"/>
                <w:sz w:val="16"/>
                <w:szCs w:val="16"/>
              </w:rPr>
              <w:t xml:space="preserve">Katedra psychológie, Bratislava </w:t>
            </w:r>
            <w:r w:rsidR="008003D4" w:rsidRPr="004C040D">
              <w:rPr>
                <w:rFonts w:asciiTheme="minorHAnsi" w:hAnsiTheme="minorHAnsi" w:cstheme="minorHAnsi"/>
                <w:b/>
                <w:bCs/>
                <w:sz w:val="16"/>
                <w:szCs w:val="16"/>
              </w:rPr>
              <w:t xml:space="preserve"> </w:t>
            </w:r>
          </w:p>
        </w:tc>
      </w:tr>
      <w:tr w:rsidR="008003D4" w:rsidRPr="008003D4" w14:paraId="02C0934A" w14:textId="77777777" w:rsidTr="00C03D03">
        <w:trPr>
          <w:trHeight w:val="307"/>
        </w:trPr>
        <w:tc>
          <w:tcPr>
            <w:tcW w:w="3685" w:type="dxa"/>
            <w:tcBorders>
              <w:top w:val="single" w:sz="4" w:space="0" w:color="000000"/>
              <w:left w:val="single" w:sz="4" w:space="0" w:color="000000"/>
              <w:bottom w:val="single" w:sz="4" w:space="0" w:color="000000"/>
              <w:right w:val="single" w:sz="4" w:space="0" w:color="000000"/>
            </w:tcBorders>
          </w:tcPr>
          <w:p w14:paraId="40BC9630" w14:textId="1A955D4B" w:rsidR="008003D4" w:rsidRPr="004C040D" w:rsidRDefault="008003D4" w:rsidP="008003D4">
            <w:pPr>
              <w:spacing w:after="160" w:line="259" w:lineRule="auto"/>
              <w:ind w:left="0" w:firstLine="0"/>
              <w:jc w:val="left"/>
              <w:rPr>
                <w:rFonts w:asciiTheme="minorHAnsi" w:hAnsiTheme="minorHAnsi" w:cstheme="minorHAnsi"/>
                <w:sz w:val="16"/>
                <w:szCs w:val="16"/>
              </w:rPr>
            </w:pPr>
            <w:r w:rsidRPr="004C040D">
              <w:rPr>
                <w:rFonts w:asciiTheme="minorHAnsi" w:hAnsiTheme="minorHAnsi" w:cstheme="minorHAnsi"/>
                <w:b/>
                <w:bCs/>
                <w:sz w:val="16"/>
                <w:szCs w:val="16"/>
              </w:rPr>
              <w:t xml:space="preserve">Kód predmetu: </w:t>
            </w:r>
            <w:r w:rsidRPr="004C040D">
              <w:rPr>
                <w:rFonts w:asciiTheme="minorHAnsi" w:hAnsiTheme="minorHAnsi" w:cstheme="minorHAnsi"/>
                <w:sz w:val="16"/>
                <w:szCs w:val="16"/>
              </w:rPr>
              <w:t>0-1902d</w:t>
            </w:r>
          </w:p>
        </w:tc>
        <w:tc>
          <w:tcPr>
            <w:tcW w:w="5665" w:type="dxa"/>
            <w:tcBorders>
              <w:top w:val="single" w:sz="4" w:space="0" w:color="000000"/>
              <w:left w:val="single" w:sz="4" w:space="0" w:color="000000"/>
              <w:bottom w:val="single" w:sz="4" w:space="0" w:color="000000"/>
              <w:right w:val="single" w:sz="4" w:space="0" w:color="000000"/>
            </w:tcBorders>
          </w:tcPr>
          <w:p w14:paraId="61B1F2E8" w14:textId="49F0A3B1" w:rsidR="008003D4" w:rsidRPr="004C040D" w:rsidRDefault="008003D4" w:rsidP="008003D4">
            <w:pPr>
              <w:spacing w:after="160" w:line="259" w:lineRule="auto"/>
              <w:ind w:left="0" w:firstLine="0"/>
              <w:jc w:val="left"/>
              <w:rPr>
                <w:rFonts w:asciiTheme="minorHAnsi" w:hAnsiTheme="minorHAnsi" w:cstheme="minorHAnsi"/>
                <w:b/>
                <w:bCs/>
                <w:sz w:val="16"/>
                <w:szCs w:val="16"/>
              </w:rPr>
            </w:pPr>
            <w:r w:rsidRPr="004C040D">
              <w:rPr>
                <w:rFonts w:asciiTheme="minorHAnsi" w:hAnsiTheme="minorHAnsi" w:cstheme="minorHAnsi"/>
                <w:b/>
                <w:bCs/>
                <w:sz w:val="16"/>
                <w:szCs w:val="16"/>
              </w:rPr>
              <w:t>Názov predmetu:</w:t>
            </w:r>
            <w:r w:rsidR="005A2BF1" w:rsidRPr="004C040D">
              <w:rPr>
                <w:rFonts w:asciiTheme="minorHAnsi" w:hAnsiTheme="minorHAnsi" w:cstheme="minorHAnsi"/>
                <w:b/>
                <w:bCs/>
                <w:sz w:val="16"/>
                <w:szCs w:val="16"/>
              </w:rPr>
              <w:t xml:space="preserve"> </w:t>
            </w:r>
            <w:r w:rsidRPr="004C040D">
              <w:rPr>
                <w:rFonts w:asciiTheme="minorHAnsi" w:hAnsiTheme="minorHAnsi" w:cstheme="minorHAnsi"/>
                <w:sz w:val="16"/>
                <w:szCs w:val="16"/>
              </w:rPr>
              <w:t>Všeobecná psychológia 1</w:t>
            </w:r>
          </w:p>
        </w:tc>
      </w:tr>
      <w:tr w:rsidR="008003D4" w:rsidRPr="008003D4" w14:paraId="7C9AF1EC" w14:textId="77777777" w:rsidTr="00C03D03">
        <w:trPr>
          <w:trHeight w:val="642"/>
        </w:trPr>
        <w:tc>
          <w:tcPr>
            <w:tcW w:w="9350" w:type="dxa"/>
            <w:gridSpan w:val="2"/>
            <w:tcBorders>
              <w:top w:val="single" w:sz="4" w:space="0" w:color="000000"/>
              <w:left w:val="single" w:sz="4" w:space="0" w:color="000000"/>
              <w:bottom w:val="single" w:sz="4" w:space="0" w:color="000000"/>
              <w:right w:val="single" w:sz="4" w:space="0" w:color="000000"/>
            </w:tcBorders>
          </w:tcPr>
          <w:p w14:paraId="6FC44E17" w14:textId="77777777" w:rsidR="001A4CDE" w:rsidRPr="004C040D" w:rsidRDefault="00E24689" w:rsidP="001A4CDE">
            <w:pPr>
              <w:widowControl w:val="0"/>
              <w:autoSpaceDE w:val="0"/>
              <w:autoSpaceDN w:val="0"/>
              <w:spacing w:after="160" w:line="259" w:lineRule="auto"/>
              <w:ind w:left="0" w:firstLine="0"/>
              <w:jc w:val="left"/>
              <w:rPr>
                <w:rFonts w:asciiTheme="minorHAnsi" w:hAnsiTheme="minorHAnsi" w:cstheme="minorHAnsi"/>
                <w:sz w:val="16"/>
                <w:szCs w:val="16"/>
              </w:rPr>
            </w:pPr>
            <w:r w:rsidRPr="004C040D">
              <w:rPr>
                <w:rFonts w:asciiTheme="minorHAnsi" w:eastAsia="Calibri" w:hAnsiTheme="minorHAnsi" w:cstheme="minorHAnsi"/>
                <w:b/>
                <w:bCs/>
                <w:color w:val="auto"/>
                <w:sz w:val="16"/>
                <w:szCs w:val="16"/>
                <w:lang w:eastAsia="en-US"/>
              </w:rPr>
              <w:t xml:space="preserve">Druh, rozsah a metóda vzdelávacích činností: </w:t>
            </w:r>
          </w:p>
          <w:p w14:paraId="30975419" w14:textId="77777777" w:rsidR="001A4CDE" w:rsidRPr="004C040D" w:rsidRDefault="001A4CDE" w:rsidP="001A4CDE">
            <w:pPr>
              <w:rPr>
                <w:rFonts w:asciiTheme="minorHAnsi" w:hAnsiTheme="minorHAnsi" w:cstheme="minorHAnsi"/>
                <w:b/>
                <w:bCs/>
                <w:sz w:val="16"/>
                <w:szCs w:val="16"/>
              </w:rPr>
            </w:pPr>
            <w:r w:rsidRPr="004C040D">
              <w:rPr>
                <w:rFonts w:asciiTheme="minorHAnsi" w:hAnsiTheme="minorHAnsi" w:cstheme="minorHAnsi"/>
                <w:b/>
                <w:bCs/>
                <w:sz w:val="16"/>
                <w:szCs w:val="16"/>
              </w:rPr>
              <w:t xml:space="preserve">Druh vzdelávacích činností </w:t>
            </w:r>
            <w:r w:rsidRPr="004C040D">
              <w:rPr>
                <w:rFonts w:asciiTheme="minorHAnsi" w:hAnsiTheme="minorHAnsi" w:cstheme="minorHAnsi"/>
                <w:sz w:val="16"/>
                <w:szCs w:val="16"/>
              </w:rPr>
              <w:t>prednáška, seminár;</w:t>
            </w:r>
          </w:p>
          <w:p w14:paraId="388214E8" w14:textId="43A730A0" w:rsidR="001A4CDE" w:rsidRPr="004C040D" w:rsidRDefault="001A4CDE" w:rsidP="001A4CDE">
            <w:pPr>
              <w:rPr>
                <w:rFonts w:asciiTheme="minorHAnsi" w:hAnsiTheme="minorHAnsi" w:cstheme="minorHAnsi"/>
                <w:b/>
                <w:bCs/>
                <w:sz w:val="16"/>
                <w:szCs w:val="16"/>
              </w:rPr>
            </w:pPr>
            <w:r w:rsidRPr="004C040D">
              <w:rPr>
                <w:rFonts w:asciiTheme="minorHAnsi" w:hAnsiTheme="minorHAnsi" w:cstheme="minorHAnsi"/>
                <w:b/>
                <w:bCs/>
                <w:sz w:val="16"/>
                <w:szCs w:val="16"/>
              </w:rPr>
              <w:t>Rozsah vzdelávacích činností:</w:t>
            </w:r>
            <w:r w:rsidRPr="004C040D">
              <w:rPr>
                <w:rFonts w:asciiTheme="minorHAnsi" w:eastAsia="Calibri" w:hAnsiTheme="minorHAnsi" w:cstheme="minorHAnsi"/>
                <w:color w:val="auto"/>
                <w:sz w:val="16"/>
                <w:szCs w:val="16"/>
                <w:lang w:eastAsia="en-US"/>
              </w:rPr>
              <w:t xml:space="preserve"> 4 h/týždeň 2 h prednáška, 2 h seminár</w:t>
            </w:r>
          </w:p>
          <w:p w14:paraId="30DF2BAA" w14:textId="2BD65716" w:rsidR="008003D4" w:rsidRPr="004C040D" w:rsidRDefault="001A4CDE" w:rsidP="001A4CDE">
            <w:pPr>
              <w:rPr>
                <w:rFonts w:asciiTheme="minorHAnsi" w:hAnsiTheme="minorHAnsi" w:cstheme="minorHAnsi"/>
                <w:sz w:val="16"/>
                <w:szCs w:val="16"/>
              </w:rPr>
            </w:pPr>
            <w:r w:rsidRPr="004C040D">
              <w:rPr>
                <w:rFonts w:asciiTheme="minorHAnsi" w:hAnsiTheme="minorHAnsi" w:cstheme="minorHAnsi"/>
                <w:b/>
                <w:bCs/>
                <w:sz w:val="16"/>
                <w:szCs w:val="16"/>
              </w:rPr>
              <w:t xml:space="preserve">Metóda vzdelávacích činností: </w:t>
            </w:r>
            <w:r w:rsidRPr="004C040D">
              <w:rPr>
                <w:rFonts w:asciiTheme="minorHAnsi" w:hAnsiTheme="minorHAnsi" w:cstheme="minorHAnsi"/>
                <w:sz w:val="16"/>
                <w:szCs w:val="16"/>
              </w:rPr>
              <w:t>prezenčná, dištančná (</w:t>
            </w:r>
            <w:proofErr w:type="spellStart"/>
            <w:r w:rsidRPr="004C040D">
              <w:rPr>
                <w:rFonts w:asciiTheme="minorHAnsi" w:hAnsiTheme="minorHAnsi" w:cstheme="minorHAnsi"/>
                <w:sz w:val="16"/>
                <w:szCs w:val="16"/>
              </w:rPr>
              <w:t>Webex</w:t>
            </w:r>
            <w:proofErr w:type="spellEnd"/>
            <w:r w:rsidR="00D83B84">
              <w:rPr>
                <w:rFonts w:asciiTheme="minorHAnsi" w:hAnsiTheme="minorHAnsi" w:cstheme="minorHAnsi"/>
                <w:sz w:val="16"/>
                <w:szCs w:val="16"/>
              </w:rPr>
              <w:t xml:space="preserve">, </w:t>
            </w:r>
            <w:proofErr w:type="spellStart"/>
            <w:r w:rsidR="00D83B84">
              <w:rPr>
                <w:rFonts w:asciiTheme="minorHAnsi" w:hAnsiTheme="minorHAnsi" w:cstheme="minorHAnsi"/>
                <w:sz w:val="16"/>
                <w:szCs w:val="16"/>
              </w:rPr>
              <w:t>Elix</w:t>
            </w:r>
            <w:proofErr w:type="spellEnd"/>
            <w:r w:rsidRPr="004C040D">
              <w:rPr>
                <w:rFonts w:asciiTheme="minorHAnsi" w:hAnsiTheme="minorHAnsi" w:cstheme="minorHAnsi"/>
                <w:sz w:val="16"/>
                <w:szCs w:val="16"/>
              </w:rPr>
              <w:t xml:space="preserve">), kombinovaná; </w:t>
            </w:r>
            <w:r w:rsidR="008003D4" w:rsidRPr="004C040D">
              <w:rPr>
                <w:rFonts w:asciiTheme="minorHAnsi" w:eastAsia="Calibri" w:hAnsiTheme="minorHAnsi" w:cstheme="minorHAnsi"/>
                <w:color w:val="auto"/>
                <w:sz w:val="16"/>
                <w:szCs w:val="16"/>
                <w:lang w:eastAsia="en-US"/>
              </w:rPr>
              <w:t>prezenčná forma (48h); príprava semestrálnej práce a štúdium relevantnej literatúry, konzultácia s pedagógom, samoštúdium (102h); spolu 150h.</w:t>
            </w:r>
          </w:p>
        </w:tc>
      </w:tr>
      <w:tr w:rsidR="008003D4" w:rsidRPr="008003D4" w14:paraId="30B7BB49" w14:textId="77777777" w:rsidTr="00C03D03">
        <w:trPr>
          <w:trHeight w:val="408"/>
        </w:trPr>
        <w:tc>
          <w:tcPr>
            <w:tcW w:w="9350" w:type="dxa"/>
            <w:gridSpan w:val="2"/>
            <w:tcBorders>
              <w:top w:val="single" w:sz="4" w:space="0" w:color="000000"/>
              <w:left w:val="single" w:sz="4" w:space="0" w:color="000000"/>
              <w:bottom w:val="single" w:sz="4" w:space="0" w:color="000000"/>
              <w:right w:val="single" w:sz="4" w:space="0" w:color="000000"/>
            </w:tcBorders>
          </w:tcPr>
          <w:p w14:paraId="5F3FE16B" w14:textId="77777777" w:rsidR="008003D4" w:rsidRPr="004C040D" w:rsidRDefault="008003D4" w:rsidP="008003D4">
            <w:pPr>
              <w:spacing w:after="160" w:line="259" w:lineRule="auto"/>
              <w:ind w:left="0" w:firstLine="0"/>
              <w:jc w:val="left"/>
              <w:rPr>
                <w:rFonts w:asciiTheme="minorHAnsi" w:hAnsiTheme="minorHAnsi" w:cstheme="minorHAnsi"/>
                <w:sz w:val="16"/>
                <w:szCs w:val="16"/>
              </w:rPr>
            </w:pPr>
            <w:r w:rsidRPr="004C040D">
              <w:rPr>
                <w:rFonts w:asciiTheme="minorHAnsi" w:hAnsiTheme="minorHAnsi" w:cstheme="minorHAnsi"/>
                <w:b/>
                <w:bCs/>
                <w:sz w:val="16"/>
                <w:szCs w:val="16"/>
              </w:rPr>
              <w:t>Počet kreditov:  6</w:t>
            </w:r>
          </w:p>
        </w:tc>
      </w:tr>
      <w:tr w:rsidR="008003D4" w:rsidRPr="008003D4" w14:paraId="62EC8889" w14:textId="77777777" w:rsidTr="00C03D03">
        <w:trPr>
          <w:trHeight w:val="408"/>
        </w:trPr>
        <w:tc>
          <w:tcPr>
            <w:tcW w:w="9350" w:type="dxa"/>
            <w:gridSpan w:val="2"/>
            <w:tcBorders>
              <w:top w:val="single" w:sz="4" w:space="0" w:color="000000"/>
              <w:left w:val="single" w:sz="4" w:space="0" w:color="000000"/>
              <w:bottom w:val="single" w:sz="4" w:space="0" w:color="000000"/>
              <w:right w:val="single" w:sz="4" w:space="0" w:color="000000"/>
            </w:tcBorders>
          </w:tcPr>
          <w:p w14:paraId="1398AB33" w14:textId="77777777" w:rsidR="008003D4" w:rsidRPr="004C040D" w:rsidRDefault="008003D4" w:rsidP="008003D4">
            <w:pPr>
              <w:spacing w:after="160" w:line="259" w:lineRule="auto"/>
              <w:ind w:left="0" w:firstLine="0"/>
              <w:jc w:val="left"/>
              <w:rPr>
                <w:rFonts w:asciiTheme="minorHAnsi" w:hAnsiTheme="minorHAnsi" w:cstheme="minorHAnsi"/>
                <w:sz w:val="16"/>
                <w:szCs w:val="16"/>
              </w:rPr>
            </w:pPr>
            <w:r w:rsidRPr="004C040D">
              <w:rPr>
                <w:rFonts w:asciiTheme="minorHAnsi" w:hAnsiTheme="minorHAnsi" w:cstheme="minorHAnsi"/>
                <w:b/>
                <w:bCs/>
                <w:sz w:val="16"/>
                <w:szCs w:val="16"/>
              </w:rPr>
              <w:t>Odporúčaný semester štúdia</w:t>
            </w:r>
            <w:r w:rsidRPr="004C040D">
              <w:rPr>
                <w:rFonts w:asciiTheme="minorHAnsi" w:hAnsiTheme="minorHAnsi" w:cstheme="minorHAnsi"/>
                <w:sz w:val="16"/>
                <w:szCs w:val="16"/>
              </w:rPr>
              <w:t>: 1. semester</w:t>
            </w:r>
          </w:p>
        </w:tc>
      </w:tr>
      <w:tr w:rsidR="008003D4" w:rsidRPr="008003D4" w14:paraId="30758413" w14:textId="77777777" w:rsidTr="00C03D03">
        <w:trPr>
          <w:trHeight w:val="408"/>
        </w:trPr>
        <w:tc>
          <w:tcPr>
            <w:tcW w:w="9350" w:type="dxa"/>
            <w:gridSpan w:val="2"/>
            <w:tcBorders>
              <w:top w:val="single" w:sz="4" w:space="0" w:color="000000"/>
              <w:left w:val="single" w:sz="4" w:space="0" w:color="000000"/>
              <w:bottom w:val="single" w:sz="4" w:space="0" w:color="000000"/>
              <w:right w:val="single" w:sz="4" w:space="0" w:color="000000"/>
            </w:tcBorders>
          </w:tcPr>
          <w:p w14:paraId="273ED4C6" w14:textId="5E669A91" w:rsidR="008003D4" w:rsidRPr="004C040D" w:rsidRDefault="008003D4" w:rsidP="008003D4">
            <w:pPr>
              <w:spacing w:after="160" w:line="259" w:lineRule="auto"/>
              <w:ind w:left="0" w:firstLine="0"/>
              <w:jc w:val="left"/>
              <w:rPr>
                <w:rFonts w:asciiTheme="minorHAnsi" w:hAnsiTheme="minorHAnsi" w:cstheme="minorHAnsi"/>
                <w:sz w:val="16"/>
                <w:szCs w:val="16"/>
              </w:rPr>
            </w:pPr>
            <w:r w:rsidRPr="004C040D">
              <w:rPr>
                <w:rFonts w:asciiTheme="minorHAnsi" w:hAnsiTheme="minorHAnsi" w:cstheme="minorHAnsi"/>
                <w:b/>
                <w:bCs/>
                <w:sz w:val="16"/>
                <w:szCs w:val="16"/>
              </w:rPr>
              <w:t xml:space="preserve">Stupeň štúdia: </w:t>
            </w:r>
            <w:r w:rsidRPr="004C040D">
              <w:rPr>
                <w:rFonts w:asciiTheme="minorHAnsi" w:hAnsiTheme="minorHAnsi" w:cstheme="minorHAnsi"/>
                <w:sz w:val="16"/>
                <w:szCs w:val="16"/>
              </w:rPr>
              <w:t xml:space="preserve">1. stupeň </w:t>
            </w:r>
            <w:r w:rsidR="00F27C4D" w:rsidRPr="004C040D">
              <w:rPr>
                <w:rFonts w:asciiTheme="minorHAnsi" w:hAnsiTheme="minorHAnsi" w:cstheme="minorHAnsi"/>
                <w:sz w:val="16"/>
                <w:szCs w:val="16"/>
              </w:rPr>
              <w:t xml:space="preserve">(bakalársky) </w:t>
            </w:r>
          </w:p>
        </w:tc>
      </w:tr>
      <w:tr w:rsidR="008003D4" w:rsidRPr="008003D4" w14:paraId="0EE7B9DD" w14:textId="77777777" w:rsidTr="00C03D03">
        <w:trPr>
          <w:trHeight w:val="408"/>
        </w:trPr>
        <w:tc>
          <w:tcPr>
            <w:tcW w:w="9350" w:type="dxa"/>
            <w:gridSpan w:val="2"/>
            <w:tcBorders>
              <w:top w:val="single" w:sz="4" w:space="0" w:color="000000"/>
              <w:left w:val="single" w:sz="4" w:space="0" w:color="000000"/>
              <w:bottom w:val="single" w:sz="4" w:space="0" w:color="000000"/>
              <w:right w:val="single" w:sz="4" w:space="0" w:color="000000"/>
            </w:tcBorders>
          </w:tcPr>
          <w:p w14:paraId="2758A612" w14:textId="21DB8452" w:rsidR="008003D4" w:rsidRPr="004C040D" w:rsidRDefault="008003D4" w:rsidP="008003D4">
            <w:pPr>
              <w:spacing w:after="160" w:line="259" w:lineRule="auto"/>
              <w:ind w:left="0" w:firstLine="0"/>
              <w:jc w:val="left"/>
              <w:rPr>
                <w:rFonts w:asciiTheme="minorHAnsi" w:hAnsiTheme="minorHAnsi" w:cstheme="minorHAnsi"/>
                <w:sz w:val="16"/>
                <w:szCs w:val="16"/>
              </w:rPr>
            </w:pPr>
            <w:r w:rsidRPr="004C040D">
              <w:rPr>
                <w:rFonts w:asciiTheme="minorHAnsi" w:hAnsiTheme="minorHAnsi" w:cstheme="minorHAnsi"/>
                <w:b/>
                <w:bCs/>
                <w:sz w:val="16"/>
                <w:szCs w:val="16"/>
              </w:rPr>
              <w:t>Podmieňujúce predmety</w:t>
            </w:r>
            <w:r w:rsidRPr="004C040D">
              <w:rPr>
                <w:rFonts w:asciiTheme="minorHAnsi" w:hAnsiTheme="minorHAnsi" w:cstheme="minorHAnsi"/>
                <w:sz w:val="16"/>
                <w:szCs w:val="16"/>
              </w:rPr>
              <w:t xml:space="preserve">:  </w:t>
            </w:r>
            <w:r w:rsidR="0095005D" w:rsidRPr="004C040D">
              <w:rPr>
                <w:rFonts w:asciiTheme="minorHAnsi" w:hAnsiTheme="minorHAnsi" w:cstheme="minorHAnsi"/>
                <w:sz w:val="16"/>
                <w:szCs w:val="16"/>
              </w:rPr>
              <w:t xml:space="preserve">bez podmienenia </w:t>
            </w:r>
          </w:p>
        </w:tc>
      </w:tr>
      <w:tr w:rsidR="008003D4" w:rsidRPr="008003D4" w14:paraId="1C69B8F7" w14:textId="77777777" w:rsidTr="00C03D03">
        <w:trPr>
          <w:trHeight w:val="984"/>
        </w:trPr>
        <w:tc>
          <w:tcPr>
            <w:tcW w:w="9350" w:type="dxa"/>
            <w:gridSpan w:val="2"/>
            <w:tcBorders>
              <w:top w:val="single" w:sz="4" w:space="0" w:color="000000"/>
              <w:left w:val="single" w:sz="4" w:space="0" w:color="000000"/>
              <w:bottom w:val="single" w:sz="4" w:space="0" w:color="000000"/>
              <w:right w:val="single" w:sz="4" w:space="0" w:color="000000"/>
            </w:tcBorders>
          </w:tcPr>
          <w:p w14:paraId="6AD20509" w14:textId="77777777" w:rsidR="008003D4" w:rsidRPr="004C040D" w:rsidRDefault="008003D4" w:rsidP="008003D4">
            <w:pPr>
              <w:spacing w:after="160" w:line="259" w:lineRule="auto"/>
              <w:ind w:left="0" w:right="140" w:firstLine="0"/>
              <w:rPr>
                <w:rFonts w:asciiTheme="minorHAnsi" w:hAnsiTheme="minorHAnsi" w:cstheme="minorHAnsi"/>
                <w:b/>
                <w:bCs/>
                <w:sz w:val="16"/>
                <w:szCs w:val="16"/>
              </w:rPr>
            </w:pPr>
            <w:r w:rsidRPr="004C040D">
              <w:rPr>
                <w:rFonts w:asciiTheme="minorHAnsi" w:hAnsiTheme="minorHAnsi" w:cstheme="minorHAnsi"/>
                <w:b/>
                <w:bCs/>
                <w:sz w:val="16"/>
                <w:szCs w:val="16"/>
              </w:rPr>
              <w:t>Podmienky na absolvovanie predmetu:</w:t>
            </w:r>
          </w:p>
          <w:p w14:paraId="16181B7D" w14:textId="77777777" w:rsidR="008003D4" w:rsidRPr="004C040D" w:rsidRDefault="008003D4" w:rsidP="008003D4">
            <w:pPr>
              <w:spacing w:after="160" w:line="259" w:lineRule="auto"/>
              <w:rPr>
                <w:rFonts w:asciiTheme="minorHAnsi" w:hAnsiTheme="minorHAnsi" w:cstheme="minorHAnsi"/>
                <w:sz w:val="16"/>
                <w:szCs w:val="16"/>
              </w:rPr>
            </w:pPr>
            <w:r w:rsidRPr="004C040D">
              <w:rPr>
                <w:rFonts w:asciiTheme="minorHAnsi" w:hAnsiTheme="minorHAnsi" w:cstheme="minorHAnsi"/>
                <w:sz w:val="16"/>
                <w:szCs w:val="16"/>
              </w:rPr>
              <w:t>Na absolvovanie predmetu je potrebná aktívna účasť na výučbových aktivitách a úspešné absolvovanie, a overenie vzdelávacích výstupov.</w:t>
            </w:r>
          </w:p>
          <w:p w14:paraId="35E34F92" w14:textId="77777777" w:rsidR="008003D4" w:rsidRPr="004C040D" w:rsidRDefault="008003D4" w:rsidP="008003D4">
            <w:pPr>
              <w:spacing w:after="160" w:line="259" w:lineRule="auto"/>
              <w:rPr>
                <w:rFonts w:asciiTheme="minorHAnsi" w:hAnsiTheme="minorHAnsi" w:cstheme="minorHAnsi"/>
                <w:sz w:val="16"/>
                <w:szCs w:val="16"/>
              </w:rPr>
            </w:pPr>
            <w:r w:rsidRPr="004C040D">
              <w:rPr>
                <w:rFonts w:asciiTheme="minorHAnsi" w:hAnsiTheme="minorHAnsi" w:cstheme="minorHAnsi"/>
                <w:sz w:val="16"/>
                <w:szCs w:val="16"/>
              </w:rPr>
              <w:t>Študent/ka môže počas semestra získať maximálne 100 bodov za jednotlivé časti skúšky.</w:t>
            </w:r>
          </w:p>
          <w:p w14:paraId="6C70609D" w14:textId="77777777" w:rsidR="008003D4" w:rsidRPr="004C040D" w:rsidRDefault="008003D4" w:rsidP="008003D4">
            <w:pPr>
              <w:spacing w:after="160" w:line="259" w:lineRule="auto"/>
              <w:rPr>
                <w:rFonts w:asciiTheme="minorHAnsi" w:hAnsiTheme="minorHAnsi" w:cstheme="minorHAnsi"/>
                <w:sz w:val="16"/>
                <w:szCs w:val="16"/>
              </w:rPr>
            </w:pPr>
            <w:r w:rsidRPr="004C040D">
              <w:rPr>
                <w:rFonts w:asciiTheme="minorHAnsi" w:hAnsiTheme="minorHAnsi" w:cstheme="minorHAnsi"/>
                <w:sz w:val="16"/>
                <w:szCs w:val="16"/>
              </w:rPr>
              <w:t xml:space="preserve">Podmienkou udelenia kreditov za predmet je minimálne 61% úspešnosť v hodnotení.  </w:t>
            </w:r>
          </w:p>
          <w:p w14:paraId="2E37594D" w14:textId="77777777" w:rsidR="008003D4" w:rsidRPr="004C040D" w:rsidRDefault="008003D4" w:rsidP="008003D4">
            <w:pPr>
              <w:spacing w:after="160" w:line="259" w:lineRule="auto"/>
              <w:rPr>
                <w:rFonts w:asciiTheme="minorHAnsi" w:hAnsiTheme="minorHAnsi" w:cstheme="minorHAnsi"/>
                <w:sz w:val="16"/>
                <w:szCs w:val="16"/>
              </w:rPr>
            </w:pPr>
            <w:r w:rsidRPr="004C040D">
              <w:rPr>
                <w:rFonts w:asciiTheme="minorHAnsi" w:hAnsiTheme="minorHAnsi" w:cstheme="minorHAnsi"/>
                <w:sz w:val="16"/>
                <w:szCs w:val="16"/>
              </w:rPr>
              <w:t>Dosiahnutý počet bodov za jednotlivé aktivity sa spočítava a tvorí celkové hodnotenie.  Na hodnotenie  A: 100 – 91 %, B: 90 – 81 %, C: 80 – 73 %, D: 72 – 66 %, E: 65 – 61 % , FX: 60 – 0 %.</w:t>
            </w:r>
          </w:p>
        </w:tc>
      </w:tr>
      <w:tr w:rsidR="008003D4" w:rsidRPr="008003D4" w14:paraId="3C2D36F7" w14:textId="77777777" w:rsidTr="00C03D03">
        <w:trPr>
          <w:trHeight w:val="18"/>
        </w:trPr>
        <w:tc>
          <w:tcPr>
            <w:tcW w:w="9350" w:type="dxa"/>
            <w:gridSpan w:val="2"/>
            <w:tcBorders>
              <w:top w:val="single" w:sz="4" w:space="0" w:color="000000"/>
              <w:left w:val="single" w:sz="4" w:space="0" w:color="000000"/>
              <w:bottom w:val="single" w:sz="4" w:space="0" w:color="000000"/>
              <w:right w:val="single" w:sz="4" w:space="0" w:color="000000"/>
            </w:tcBorders>
          </w:tcPr>
          <w:p w14:paraId="02050BF9" w14:textId="6892C6E1" w:rsidR="008003D4" w:rsidRPr="004C040D" w:rsidRDefault="008003D4" w:rsidP="00063B5E">
            <w:pPr>
              <w:widowControl w:val="0"/>
              <w:autoSpaceDE w:val="0"/>
              <w:autoSpaceDN w:val="0"/>
              <w:spacing w:after="160" w:line="259" w:lineRule="auto"/>
              <w:ind w:left="107" w:right="135" w:firstLine="0"/>
              <w:jc w:val="left"/>
              <w:rPr>
                <w:rFonts w:asciiTheme="minorHAnsi" w:eastAsia="Calibri" w:hAnsiTheme="minorHAnsi" w:cstheme="minorHAnsi"/>
                <w:color w:val="auto"/>
                <w:sz w:val="16"/>
                <w:szCs w:val="16"/>
                <w:lang w:eastAsia="en-US"/>
              </w:rPr>
            </w:pPr>
            <w:r w:rsidRPr="004C040D">
              <w:rPr>
                <w:rFonts w:asciiTheme="minorHAnsi" w:eastAsia="Calibri" w:hAnsiTheme="minorHAnsi" w:cstheme="minorHAnsi"/>
                <w:b/>
                <w:bCs/>
                <w:color w:val="auto"/>
                <w:sz w:val="16"/>
                <w:szCs w:val="16"/>
                <w:lang w:eastAsia="en-US"/>
              </w:rPr>
              <w:t>Výsledky vzdelávania:</w:t>
            </w:r>
          </w:p>
          <w:tbl>
            <w:tblPr>
              <w:tblStyle w:val="Mriekatabuky"/>
              <w:tblW w:w="9284" w:type="dxa"/>
              <w:tblLayout w:type="fixed"/>
              <w:tblLook w:val="04A0" w:firstRow="1" w:lastRow="0" w:firstColumn="1" w:lastColumn="0" w:noHBand="0" w:noVBand="1"/>
            </w:tblPr>
            <w:tblGrid>
              <w:gridCol w:w="909"/>
              <w:gridCol w:w="4837"/>
              <w:gridCol w:w="1543"/>
              <w:gridCol w:w="1995"/>
            </w:tblGrid>
            <w:tr w:rsidR="008003D4" w:rsidRPr="004C040D" w14:paraId="044BE2FA" w14:textId="77777777" w:rsidTr="00EA770F">
              <w:tc>
                <w:tcPr>
                  <w:tcW w:w="909" w:type="dxa"/>
                  <w:tcBorders>
                    <w:top w:val="single" w:sz="4" w:space="0" w:color="auto"/>
                    <w:left w:val="single" w:sz="4" w:space="0" w:color="auto"/>
                    <w:bottom w:val="single" w:sz="4" w:space="0" w:color="auto"/>
                    <w:right w:val="single" w:sz="4" w:space="0" w:color="auto"/>
                  </w:tcBorders>
                </w:tcPr>
                <w:p w14:paraId="16A8F812" w14:textId="77777777" w:rsidR="008003D4" w:rsidRPr="004C040D" w:rsidRDefault="008003D4" w:rsidP="008003D4">
                  <w:pPr>
                    <w:autoSpaceDE w:val="0"/>
                    <w:autoSpaceDN w:val="0"/>
                    <w:spacing w:after="160" w:line="259" w:lineRule="auto"/>
                    <w:rPr>
                      <w:rFonts w:asciiTheme="minorHAnsi" w:hAnsiTheme="minorHAnsi" w:cstheme="minorHAnsi"/>
                      <w:b/>
                      <w:color w:val="auto"/>
                      <w:sz w:val="16"/>
                      <w:szCs w:val="16"/>
                      <w:lang w:val="sk-SK"/>
                    </w:rPr>
                  </w:pPr>
                  <w:r w:rsidRPr="004C040D">
                    <w:rPr>
                      <w:rFonts w:asciiTheme="minorHAnsi" w:hAnsiTheme="minorHAnsi" w:cstheme="minorHAnsi"/>
                      <w:b/>
                      <w:color w:val="auto"/>
                      <w:sz w:val="16"/>
                      <w:szCs w:val="16"/>
                      <w:lang w:val="sk-SK"/>
                    </w:rPr>
                    <w:t>Výstup</w:t>
                  </w:r>
                </w:p>
              </w:tc>
              <w:tc>
                <w:tcPr>
                  <w:tcW w:w="4837" w:type="dxa"/>
                  <w:tcBorders>
                    <w:top w:val="single" w:sz="4" w:space="0" w:color="auto"/>
                    <w:left w:val="single" w:sz="4" w:space="0" w:color="auto"/>
                    <w:bottom w:val="single" w:sz="4" w:space="0" w:color="auto"/>
                    <w:right w:val="single" w:sz="4" w:space="0" w:color="auto"/>
                  </w:tcBorders>
                </w:tcPr>
                <w:p w14:paraId="6B418F40" w14:textId="77777777" w:rsidR="008003D4" w:rsidRPr="004C040D" w:rsidRDefault="008003D4" w:rsidP="008003D4">
                  <w:pPr>
                    <w:autoSpaceDE w:val="0"/>
                    <w:autoSpaceDN w:val="0"/>
                    <w:spacing w:after="160" w:line="259" w:lineRule="auto"/>
                    <w:contextualSpacing/>
                    <w:jc w:val="left"/>
                    <w:rPr>
                      <w:rFonts w:asciiTheme="minorHAnsi" w:hAnsiTheme="minorHAnsi" w:cstheme="minorHAnsi"/>
                      <w:b/>
                      <w:color w:val="auto"/>
                      <w:sz w:val="16"/>
                      <w:szCs w:val="16"/>
                      <w:lang w:val="sk-SK"/>
                    </w:rPr>
                  </w:pPr>
                  <w:proofErr w:type="spellStart"/>
                  <w:r w:rsidRPr="004C040D">
                    <w:rPr>
                      <w:rFonts w:asciiTheme="minorHAnsi" w:hAnsiTheme="minorHAnsi" w:cstheme="minorHAnsi"/>
                      <w:b/>
                      <w:color w:val="auto"/>
                      <w:sz w:val="16"/>
                      <w:szCs w:val="16"/>
                      <w:lang w:val="sk-SK"/>
                    </w:rPr>
                    <w:t>Deskriptor</w:t>
                  </w:r>
                  <w:proofErr w:type="spellEnd"/>
                </w:p>
              </w:tc>
              <w:tc>
                <w:tcPr>
                  <w:tcW w:w="1543" w:type="dxa"/>
                  <w:tcBorders>
                    <w:top w:val="single" w:sz="4" w:space="0" w:color="auto"/>
                    <w:left w:val="single" w:sz="4" w:space="0" w:color="auto"/>
                    <w:bottom w:val="single" w:sz="4" w:space="0" w:color="auto"/>
                    <w:right w:val="single" w:sz="4" w:space="0" w:color="auto"/>
                  </w:tcBorders>
                </w:tcPr>
                <w:p w14:paraId="4D216A62" w14:textId="77777777" w:rsidR="008003D4" w:rsidRPr="004C040D" w:rsidRDefault="008003D4" w:rsidP="008003D4">
                  <w:pPr>
                    <w:autoSpaceDE w:val="0"/>
                    <w:autoSpaceDN w:val="0"/>
                    <w:spacing w:after="160" w:line="259" w:lineRule="auto"/>
                    <w:jc w:val="left"/>
                    <w:rPr>
                      <w:rFonts w:asciiTheme="minorHAnsi" w:hAnsiTheme="minorHAnsi" w:cstheme="minorHAnsi"/>
                      <w:b/>
                      <w:color w:val="auto"/>
                      <w:sz w:val="16"/>
                      <w:szCs w:val="16"/>
                      <w:lang w:val="sk-SK"/>
                    </w:rPr>
                  </w:pPr>
                  <w:r w:rsidRPr="004C040D">
                    <w:rPr>
                      <w:rFonts w:asciiTheme="minorHAnsi" w:hAnsiTheme="minorHAnsi" w:cstheme="minorHAnsi"/>
                      <w:b/>
                      <w:color w:val="auto"/>
                      <w:sz w:val="16"/>
                      <w:szCs w:val="16"/>
                      <w:lang w:val="sk-SK"/>
                    </w:rPr>
                    <w:t>Forma</w:t>
                  </w:r>
                </w:p>
                <w:p w14:paraId="15FB0D3E" w14:textId="77777777" w:rsidR="008003D4" w:rsidRPr="004C040D" w:rsidRDefault="008003D4" w:rsidP="008003D4">
                  <w:pPr>
                    <w:autoSpaceDE w:val="0"/>
                    <w:autoSpaceDN w:val="0"/>
                    <w:spacing w:after="160" w:line="259" w:lineRule="auto"/>
                    <w:jc w:val="left"/>
                    <w:rPr>
                      <w:rFonts w:asciiTheme="minorHAnsi" w:hAnsiTheme="minorHAnsi" w:cstheme="minorHAnsi"/>
                      <w:b/>
                      <w:color w:val="auto"/>
                      <w:sz w:val="16"/>
                      <w:szCs w:val="16"/>
                      <w:lang w:val="sk-SK"/>
                    </w:rPr>
                  </w:pPr>
                  <w:r w:rsidRPr="004C040D">
                    <w:rPr>
                      <w:rFonts w:asciiTheme="minorHAnsi" w:hAnsiTheme="minorHAnsi" w:cstheme="minorHAnsi"/>
                      <w:b/>
                      <w:color w:val="auto"/>
                      <w:sz w:val="16"/>
                      <w:szCs w:val="16"/>
                      <w:lang w:val="sk-SK"/>
                    </w:rPr>
                    <w:t>vzdelávania</w:t>
                  </w:r>
                </w:p>
              </w:tc>
              <w:tc>
                <w:tcPr>
                  <w:tcW w:w="1995" w:type="dxa"/>
                  <w:tcBorders>
                    <w:top w:val="single" w:sz="4" w:space="0" w:color="auto"/>
                    <w:left w:val="single" w:sz="4" w:space="0" w:color="auto"/>
                    <w:bottom w:val="single" w:sz="4" w:space="0" w:color="auto"/>
                    <w:right w:val="single" w:sz="4" w:space="0" w:color="auto"/>
                  </w:tcBorders>
                </w:tcPr>
                <w:p w14:paraId="5B37BC9E" w14:textId="77777777" w:rsidR="008003D4" w:rsidRPr="004C040D" w:rsidRDefault="008003D4" w:rsidP="008003D4">
                  <w:pPr>
                    <w:autoSpaceDE w:val="0"/>
                    <w:autoSpaceDN w:val="0"/>
                    <w:spacing w:after="160" w:line="259" w:lineRule="auto"/>
                    <w:jc w:val="left"/>
                    <w:rPr>
                      <w:rFonts w:asciiTheme="minorHAnsi" w:hAnsiTheme="minorHAnsi" w:cstheme="minorHAnsi"/>
                      <w:b/>
                      <w:color w:val="auto"/>
                      <w:sz w:val="16"/>
                      <w:szCs w:val="16"/>
                      <w:lang w:val="sk-SK"/>
                    </w:rPr>
                  </w:pPr>
                  <w:r w:rsidRPr="004C040D">
                    <w:rPr>
                      <w:rFonts w:asciiTheme="minorHAnsi" w:hAnsiTheme="minorHAnsi" w:cstheme="minorHAnsi"/>
                      <w:b/>
                      <w:color w:val="auto"/>
                      <w:sz w:val="16"/>
                      <w:szCs w:val="16"/>
                      <w:lang w:val="sk-SK"/>
                    </w:rPr>
                    <w:t>Metóda hodnotenia / overenia VV: spolu 100 bodov</w:t>
                  </w:r>
                </w:p>
              </w:tc>
            </w:tr>
            <w:tr w:rsidR="008003D4" w:rsidRPr="004C040D" w14:paraId="7F3CB0A0" w14:textId="77777777" w:rsidTr="00EA770F">
              <w:tc>
                <w:tcPr>
                  <w:tcW w:w="909" w:type="dxa"/>
                  <w:tcBorders>
                    <w:top w:val="single" w:sz="4" w:space="0" w:color="auto"/>
                    <w:left w:val="single" w:sz="4" w:space="0" w:color="auto"/>
                    <w:bottom w:val="single" w:sz="4" w:space="0" w:color="auto"/>
                    <w:right w:val="single" w:sz="4" w:space="0" w:color="auto"/>
                  </w:tcBorders>
                </w:tcPr>
                <w:p w14:paraId="6E4F41AC" w14:textId="77777777" w:rsidR="008003D4" w:rsidRPr="004C040D" w:rsidRDefault="008003D4" w:rsidP="008003D4">
                  <w:pPr>
                    <w:autoSpaceDE w:val="0"/>
                    <w:autoSpaceDN w:val="0"/>
                    <w:spacing w:after="160" w:line="259" w:lineRule="auto"/>
                    <w:rPr>
                      <w:rFonts w:asciiTheme="minorHAnsi" w:hAnsiTheme="minorHAnsi" w:cstheme="minorHAnsi"/>
                      <w:b/>
                      <w:color w:val="auto"/>
                      <w:sz w:val="16"/>
                      <w:szCs w:val="16"/>
                      <w:lang w:val="sk-SK"/>
                    </w:rPr>
                  </w:pPr>
                  <w:r w:rsidRPr="004C040D">
                    <w:rPr>
                      <w:rFonts w:asciiTheme="minorHAnsi" w:hAnsiTheme="minorHAnsi" w:cstheme="minorHAnsi"/>
                      <w:b/>
                      <w:color w:val="auto"/>
                      <w:sz w:val="16"/>
                      <w:szCs w:val="16"/>
                      <w:lang w:val="sk-SK"/>
                    </w:rPr>
                    <w:t>VV1</w:t>
                  </w:r>
                </w:p>
              </w:tc>
              <w:tc>
                <w:tcPr>
                  <w:tcW w:w="4837" w:type="dxa"/>
                  <w:tcBorders>
                    <w:top w:val="single" w:sz="4" w:space="0" w:color="auto"/>
                    <w:left w:val="single" w:sz="4" w:space="0" w:color="auto"/>
                    <w:bottom w:val="single" w:sz="4" w:space="0" w:color="auto"/>
                    <w:right w:val="single" w:sz="4" w:space="0" w:color="auto"/>
                  </w:tcBorders>
                </w:tcPr>
                <w:p w14:paraId="71974DCE" w14:textId="77777777" w:rsidR="008003D4" w:rsidRPr="004C040D" w:rsidRDefault="008003D4" w:rsidP="008003D4">
                  <w:pPr>
                    <w:spacing w:after="160" w:line="259" w:lineRule="auto"/>
                    <w:contextualSpacing/>
                    <w:jc w:val="left"/>
                    <w:rPr>
                      <w:rFonts w:asciiTheme="minorHAnsi" w:hAnsiTheme="minorHAnsi" w:cstheme="minorHAnsi"/>
                      <w:color w:val="auto"/>
                      <w:sz w:val="16"/>
                      <w:szCs w:val="16"/>
                      <w:lang w:val="sk-SK"/>
                    </w:rPr>
                  </w:pPr>
                  <w:r w:rsidRPr="004C040D">
                    <w:rPr>
                      <w:rFonts w:asciiTheme="minorHAnsi" w:hAnsiTheme="minorHAnsi" w:cstheme="minorHAnsi"/>
                      <w:color w:val="auto"/>
                      <w:sz w:val="16"/>
                      <w:szCs w:val="16"/>
                      <w:lang w:val="sk-SK"/>
                    </w:rPr>
                    <w:t>Vedomosti:</w:t>
                  </w:r>
                </w:p>
                <w:p w14:paraId="5490CE72" w14:textId="77777777" w:rsidR="008003D4" w:rsidRPr="004C040D" w:rsidRDefault="008003D4" w:rsidP="008003D4">
                  <w:pPr>
                    <w:spacing w:after="160" w:line="259" w:lineRule="auto"/>
                    <w:ind w:left="360" w:firstLine="0"/>
                    <w:contextualSpacing/>
                    <w:jc w:val="left"/>
                    <w:rPr>
                      <w:rFonts w:asciiTheme="minorHAnsi" w:hAnsiTheme="minorHAnsi" w:cstheme="minorHAnsi"/>
                      <w:color w:val="auto"/>
                      <w:sz w:val="16"/>
                      <w:szCs w:val="16"/>
                      <w:lang w:val="sk-SK"/>
                    </w:rPr>
                  </w:pPr>
                  <w:r w:rsidRPr="004C040D">
                    <w:rPr>
                      <w:rFonts w:asciiTheme="minorHAnsi" w:hAnsiTheme="minorHAnsi" w:cstheme="minorHAnsi"/>
                      <w:color w:val="auto"/>
                      <w:sz w:val="16"/>
                      <w:szCs w:val="16"/>
                      <w:lang w:val="sk-SK"/>
                    </w:rPr>
                    <w:t>Študenti budú mať vedomosti o histórii a vývoji psychológie, jej predmete, druhoch a postavení v rámci spoločenských vied.</w:t>
                  </w:r>
                </w:p>
                <w:p w14:paraId="524CD9EF" w14:textId="77777777" w:rsidR="008003D4" w:rsidRPr="004C040D" w:rsidRDefault="008003D4" w:rsidP="008003D4">
                  <w:pPr>
                    <w:spacing w:after="160" w:line="259" w:lineRule="auto"/>
                    <w:ind w:left="360" w:firstLine="0"/>
                    <w:contextualSpacing/>
                    <w:jc w:val="left"/>
                    <w:rPr>
                      <w:rFonts w:asciiTheme="minorHAnsi" w:hAnsiTheme="minorHAnsi" w:cstheme="minorHAnsi"/>
                      <w:color w:val="auto"/>
                      <w:sz w:val="16"/>
                      <w:szCs w:val="16"/>
                      <w:lang w:val="sk-SK"/>
                    </w:rPr>
                  </w:pPr>
                  <w:r w:rsidRPr="004C040D">
                    <w:rPr>
                      <w:rFonts w:asciiTheme="minorHAnsi" w:hAnsiTheme="minorHAnsi" w:cstheme="minorHAnsi"/>
                      <w:color w:val="auto"/>
                      <w:sz w:val="16"/>
                      <w:szCs w:val="16"/>
                      <w:lang w:val="sk-SK"/>
                    </w:rPr>
                    <w:t>Získajú poznatky o biologických základoch psychiky, zamerané najmä na endokrinný, imunitný a nervový systém.</w:t>
                  </w:r>
                </w:p>
                <w:p w14:paraId="69517C97" w14:textId="77777777" w:rsidR="008003D4" w:rsidRPr="004C040D" w:rsidRDefault="008003D4" w:rsidP="008003D4">
                  <w:pPr>
                    <w:spacing w:after="160" w:line="259" w:lineRule="auto"/>
                    <w:ind w:left="360" w:firstLine="0"/>
                    <w:contextualSpacing/>
                    <w:jc w:val="left"/>
                    <w:rPr>
                      <w:rFonts w:asciiTheme="minorHAnsi" w:hAnsiTheme="minorHAnsi" w:cstheme="minorHAnsi"/>
                      <w:color w:val="auto"/>
                      <w:sz w:val="16"/>
                      <w:szCs w:val="16"/>
                      <w:lang w:val="sk-SK"/>
                    </w:rPr>
                  </w:pPr>
                  <w:r w:rsidRPr="004C040D">
                    <w:rPr>
                      <w:rFonts w:asciiTheme="minorHAnsi" w:hAnsiTheme="minorHAnsi" w:cstheme="minorHAnsi"/>
                      <w:color w:val="auto"/>
                      <w:sz w:val="16"/>
                      <w:szCs w:val="16"/>
                      <w:lang w:val="sk-SK"/>
                    </w:rPr>
                    <w:t>Študenti budú mať prehľad o základných štruktúrach psychických javov, vrátane psychických procesov, stavov a vlastností.</w:t>
                  </w:r>
                </w:p>
                <w:p w14:paraId="762593BB" w14:textId="77777777" w:rsidR="008003D4" w:rsidRPr="004C040D" w:rsidRDefault="008003D4" w:rsidP="008003D4">
                  <w:pPr>
                    <w:spacing w:after="160" w:line="259" w:lineRule="auto"/>
                    <w:ind w:left="360" w:firstLine="0"/>
                    <w:contextualSpacing/>
                    <w:jc w:val="left"/>
                    <w:rPr>
                      <w:rFonts w:asciiTheme="minorHAnsi" w:hAnsiTheme="minorHAnsi" w:cstheme="minorHAnsi"/>
                      <w:color w:val="auto"/>
                      <w:sz w:val="16"/>
                      <w:szCs w:val="16"/>
                      <w:lang w:val="sk-SK"/>
                    </w:rPr>
                  </w:pPr>
                  <w:r w:rsidRPr="004C040D">
                    <w:rPr>
                      <w:rFonts w:asciiTheme="minorHAnsi" w:hAnsiTheme="minorHAnsi" w:cstheme="minorHAnsi"/>
                      <w:color w:val="auto"/>
                      <w:sz w:val="16"/>
                      <w:szCs w:val="16"/>
                      <w:lang w:val="sk-SK"/>
                    </w:rPr>
                    <w:t>Získajú poznatky o základných psychologických pojmov, ako sú pocity, vnemy, ilúzie, predstavy, asociácie, imaginácia a fantázia.</w:t>
                  </w:r>
                </w:p>
                <w:p w14:paraId="1AA155D6" w14:textId="77777777" w:rsidR="008003D4" w:rsidRPr="004C040D" w:rsidRDefault="008003D4" w:rsidP="008003D4">
                  <w:pPr>
                    <w:spacing w:after="160" w:line="259" w:lineRule="auto"/>
                    <w:ind w:left="360" w:firstLine="0"/>
                    <w:contextualSpacing/>
                    <w:jc w:val="left"/>
                    <w:rPr>
                      <w:rFonts w:asciiTheme="minorHAnsi" w:hAnsiTheme="minorHAnsi" w:cstheme="minorHAnsi"/>
                      <w:color w:val="auto"/>
                      <w:sz w:val="16"/>
                      <w:szCs w:val="16"/>
                      <w:lang w:val="sk-SK"/>
                    </w:rPr>
                  </w:pPr>
                  <w:r w:rsidRPr="004C040D">
                    <w:rPr>
                      <w:rFonts w:asciiTheme="minorHAnsi" w:hAnsiTheme="minorHAnsi" w:cstheme="minorHAnsi"/>
                      <w:color w:val="auto"/>
                      <w:sz w:val="16"/>
                      <w:szCs w:val="16"/>
                      <w:lang w:val="sk-SK"/>
                    </w:rPr>
                    <w:t>Budú mať vedomosti o pamäti, jej fázach, druhoch, poruchách a rôznych formách učenia.</w:t>
                  </w:r>
                </w:p>
                <w:p w14:paraId="3A66B19C" w14:textId="77777777" w:rsidR="008003D4" w:rsidRPr="004C040D" w:rsidRDefault="008003D4" w:rsidP="008003D4">
                  <w:pPr>
                    <w:spacing w:after="160" w:line="259" w:lineRule="auto"/>
                    <w:ind w:left="360" w:firstLine="0"/>
                    <w:contextualSpacing/>
                    <w:jc w:val="left"/>
                    <w:rPr>
                      <w:rFonts w:asciiTheme="minorHAnsi" w:hAnsiTheme="minorHAnsi" w:cstheme="minorHAnsi"/>
                      <w:color w:val="auto"/>
                      <w:sz w:val="16"/>
                      <w:szCs w:val="16"/>
                      <w:lang w:val="sk-SK"/>
                    </w:rPr>
                  </w:pPr>
                  <w:r w:rsidRPr="004C040D">
                    <w:rPr>
                      <w:rFonts w:asciiTheme="minorHAnsi" w:hAnsiTheme="minorHAnsi" w:cstheme="minorHAnsi"/>
                      <w:color w:val="auto"/>
                      <w:sz w:val="16"/>
                      <w:szCs w:val="16"/>
                      <w:lang w:val="sk-SK"/>
                    </w:rPr>
                    <w:t>Získajú hlbšie teoretické znalosti o procesoch myslenia, reči a pozornosti.</w:t>
                  </w:r>
                </w:p>
              </w:tc>
              <w:tc>
                <w:tcPr>
                  <w:tcW w:w="1543" w:type="dxa"/>
                  <w:tcBorders>
                    <w:top w:val="single" w:sz="4" w:space="0" w:color="auto"/>
                    <w:left w:val="single" w:sz="4" w:space="0" w:color="auto"/>
                    <w:bottom w:val="single" w:sz="4" w:space="0" w:color="auto"/>
                    <w:right w:val="single" w:sz="4" w:space="0" w:color="auto"/>
                  </w:tcBorders>
                </w:tcPr>
                <w:p w14:paraId="10B8705C" w14:textId="77777777" w:rsidR="008003D4" w:rsidRPr="004C040D" w:rsidRDefault="008003D4" w:rsidP="008003D4">
                  <w:pPr>
                    <w:autoSpaceDE w:val="0"/>
                    <w:autoSpaceDN w:val="0"/>
                    <w:spacing w:after="160" w:line="259" w:lineRule="auto"/>
                    <w:jc w:val="left"/>
                    <w:rPr>
                      <w:rFonts w:asciiTheme="minorHAnsi" w:hAnsiTheme="minorHAnsi" w:cstheme="minorHAnsi"/>
                      <w:bCs/>
                      <w:color w:val="auto"/>
                      <w:sz w:val="16"/>
                      <w:szCs w:val="16"/>
                      <w:lang w:val="sk-SK"/>
                    </w:rPr>
                  </w:pPr>
                  <w:r w:rsidRPr="004C040D">
                    <w:rPr>
                      <w:rFonts w:asciiTheme="minorHAnsi" w:hAnsiTheme="minorHAnsi" w:cstheme="minorHAnsi"/>
                      <w:bCs/>
                      <w:color w:val="auto"/>
                      <w:sz w:val="16"/>
                      <w:szCs w:val="16"/>
                      <w:lang w:val="sk-SK"/>
                    </w:rPr>
                    <w:t>Prednáška +</w:t>
                  </w:r>
                </w:p>
                <w:p w14:paraId="0EBB463A" w14:textId="77777777" w:rsidR="008003D4" w:rsidRPr="004C040D" w:rsidRDefault="008003D4" w:rsidP="008003D4">
                  <w:pPr>
                    <w:autoSpaceDE w:val="0"/>
                    <w:autoSpaceDN w:val="0"/>
                    <w:spacing w:after="160" w:line="259" w:lineRule="auto"/>
                    <w:jc w:val="left"/>
                    <w:rPr>
                      <w:rFonts w:asciiTheme="minorHAnsi" w:hAnsiTheme="minorHAnsi" w:cstheme="minorHAnsi"/>
                      <w:bCs/>
                      <w:color w:val="auto"/>
                      <w:sz w:val="16"/>
                      <w:szCs w:val="16"/>
                      <w:lang w:val="sk-SK"/>
                    </w:rPr>
                  </w:pPr>
                  <w:r w:rsidRPr="004C040D">
                    <w:rPr>
                      <w:rFonts w:asciiTheme="minorHAnsi" w:hAnsiTheme="minorHAnsi" w:cstheme="minorHAnsi"/>
                      <w:bCs/>
                      <w:color w:val="auto"/>
                      <w:sz w:val="16"/>
                      <w:szCs w:val="16"/>
                      <w:lang w:val="sk-SK"/>
                    </w:rPr>
                    <w:t>samoštúdium</w:t>
                  </w:r>
                </w:p>
              </w:tc>
              <w:tc>
                <w:tcPr>
                  <w:tcW w:w="1995" w:type="dxa"/>
                  <w:tcBorders>
                    <w:top w:val="single" w:sz="4" w:space="0" w:color="auto"/>
                    <w:left w:val="single" w:sz="4" w:space="0" w:color="auto"/>
                    <w:bottom w:val="single" w:sz="4" w:space="0" w:color="auto"/>
                    <w:right w:val="single" w:sz="4" w:space="0" w:color="auto"/>
                  </w:tcBorders>
                </w:tcPr>
                <w:p w14:paraId="4181D984" w14:textId="77777777" w:rsidR="008003D4" w:rsidRPr="004C040D" w:rsidRDefault="008003D4" w:rsidP="008003D4">
                  <w:pPr>
                    <w:autoSpaceDE w:val="0"/>
                    <w:autoSpaceDN w:val="0"/>
                    <w:spacing w:after="160" w:line="259" w:lineRule="auto"/>
                    <w:jc w:val="left"/>
                    <w:rPr>
                      <w:rFonts w:asciiTheme="minorHAnsi" w:hAnsiTheme="minorHAnsi" w:cstheme="minorHAnsi"/>
                      <w:bCs/>
                      <w:color w:val="auto"/>
                      <w:sz w:val="16"/>
                      <w:szCs w:val="16"/>
                      <w:lang w:val="sk-SK"/>
                    </w:rPr>
                  </w:pPr>
                  <w:r w:rsidRPr="004C040D">
                    <w:rPr>
                      <w:rFonts w:asciiTheme="minorHAnsi" w:hAnsiTheme="minorHAnsi" w:cstheme="minorHAnsi"/>
                      <w:bCs/>
                      <w:color w:val="auto"/>
                      <w:sz w:val="16"/>
                      <w:szCs w:val="16"/>
                      <w:lang w:val="sk-SK"/>
                    </w:rPr>
                    <w:t>Seminárna práca (max. 10 bodov) – % úspešnosti 61 %  - 6 bodov.</w:t>
                  </w:r>
                </w:p>
                <w:p w14:paraId="2D826A81" w14:textId="77777777" w:rsidR="008003D4" w:rsidRPr="004C040D" w:rsidRDefault="008003D4" w:rsidP="008003D4">
                  <w:pPr>
                    <w:autoSpaceDE w:val="0"/>
                    <w:autoSpaceDN w:val="0"/>
                    <w:spacing w:after="160" w:line="259" w:lineRule="auto"/>
                    <w:ind w:left="0" w:firstLine="0"/>
                    <w:jc w:val="left"/>
                    <w:rPr>
                      <w:rFonts w:asciiTheme="minorHAnsi" w:hAnsiTheme="minorHAnsi" w:cstheme="minorHAnsi"/>
                      <w:bCs/>
                      <w:color w:val="auto"/>
                      <w:sz w:val="16"/>
                      <w:szCs w:val="16"/>
                      <w:lang w:val="sk-SK"/>
                    </w:rPr>
                  </w:pPr>
                  <w:r w:rsidRPr="004C040D">
                    <w:rPr>
                      <w:rFonts w:asciiTheme="minorHAnsi" w:hAnsiTheme="minorHAnsi" w:cstheme="minorHAnsi"/>
                      <w:bCs/>
                      <w:color w:val="auto"/>
                      <w:sz w:val="16"/>
                      <w:szCs w:val="16"/>
                      <w:lang w:val="sk-SK"/>
                    </w:rPr>
                    <w:t>Test (max. 15 bodov) - % úspešnosti 61% - 9 bodov.</w:t>
                  </w:r>
                </w:p>
              </w:tc>
            </w:tr>
            <w:tr w:rsidR="008003D4" w:rsidRPr="004C040D" w14:paraId="32B25C69" w14:textId="77777777" w:rsidTr="00EA770F">
              <w:tc>
                <w:tcPr>
                  <w:tcW w:w="909" w:type="dxa"/>
                  <w:tcBorders>
                    <w:top w:val="single" w:sz="4" w:space="0" w:color="auto"/>
                    <w:left w:val="single" w:sz="4" w:space="0" w:color="auto"/>
                    <w:bottom w:val="single" w:sz="4" w:space="0" w:color="auto"/>
                    <w:right w:val="single" w:sz="4" w:space="0" w:color="auto"/>
                  </w:tcBorders>
                </w:tcPr>
                <w:p w14:paraId="5650DB31" w14:textId="77777777" w:rsidR="008003D4" w:rsidRPr="004C040D" w:rsidRDefault="008003D4" w:rsidP="008003D4">
                  <w:pPr>
                    <w:autoSpaceDE w:val="0"/>
                    <w:autoSpaceDN w:val="0"/>
                    <w:spacing w:after="160" w:line="259" w:lineRule="auto"/>
                    <w:rPr>
                      <w:rFonts w:asciiTheme="minorHAnsi" w:hAnsiTheme="minorHAnsi" w:cstheme="minorHAnsi"/>
                      <w:b/>
                      <w:color w:val="auto"/>
                      <w:sz w:val="16"/>
                      <w:szCs w:val="16"/>
                      <w:lang w:val="sk-SK"/>
                    </w:rPr>
                  </w:pPr>
                  <w:r w:rsidRPr="004C040D">
                    <w:rPr>
                      <w:rFonts w:asciiTheme="minorHAnsi" w:hAnsiTheme="minorHAnsi" w:cstheme="minorHAnsi"/>
                      <w:b/>
                      <w:color w:val="auto"/>
                      <w:sz w:val="16"/>
                      <w:szCs w:val="16"/>
                      <w:lang w:val="sk-SK"/>
                    </w:rPr>
                    <w:t>VV2</w:t>
                  </w:r>
                </w:p>
              </w:tc>
              <w:tc>
                <w:tcPr>
                  <w:tcW w:w="4837" w:type="dxa"/>
                  <w:tcBorders>
                    <w:top w:val="single" w:sz="4" w:space="0" w:color="auto"/>
                    <w:left w:val="single" w:sz="4" w:space="0" w:color="auto"/>
                    <w:bottom w:val="single" w:sz="4" w:space="0" w:color="auto"/>
                    <w:right w:val="single" w:sz="4" w:space="0" w:color="auto"/>
                  </w:tcBorders>
                </w:tcPr>
                <w:p w14:paraId="76F5C462" w14:textId="77777777" w:rsidR="008003D4" w:rsidRPr="004C040D" w:rsidRDefault="008003D4" w:rsidP="008003D4">
                  <w:pPr>
                    <w:spacing w:after="160" w:line="259" w:lineRule="auto"/>
                    <w:contextualSpacing/>
                    <w:jc w:val="left"/>
                    <w:rPr>
                      <w:rFonts w:asciiTheme="minorHAnsi" w:hAnsiTheme="minorHAnsi" w:cstheme="minorHAnsi"/>
                      <w:color w:val="auto"/>
                      <w:sz w:val="16"/>
                      <w:szCs w:val="16"/>
                      <w:lang w:val="sk-SK"/>
                    </w:rPr>
                  </w:pPr>
                  <w:r w:rsidRPr="004C040D">
                    <w:rPr>
                      <w:rFonts w:asciiTheme="minorHAnsi" w:hAnsiTheme="minorHAnsi" w:cstheme="minorHAnsi"/>
                      <w:color w:val="auto"/>
                      <w:sz w:val="16"/>
                      <w:szCs w:val="16"/>
                      <w:lang w:val="sk-SK"/>
                    </w:rPr>
                    <w:t>Zručnosti:</w:t>
                  </w:r>
                </w:p>
                <w:p w14:paraId="4D7BDEC8" w14:textId="77777777" w:rsidR="008003D4" w:rsidRPr="004C040D" w:rsidRDefault="008003D4" w:rsidP="008003D4">
                  <w:pPr>
                    <w:spacing w:after="160" w:line="259" w:lineRule="auto"/>
                    <w:ind w:left="360" w:firstLine="0"/>
                    <w:contextualSpacing/>
                    <w:jc w:val="left"/>
                    <w:rPr>
                      <w:rFonts w:asciiTheme="minorHAnsi" w:hAnsiTheme="minorHAnsi" w:cstheme="minorHAnsi"/>
                      <w:color w:val="auto"/>
                      <w:sz w:val="16"/>
                      <w:szCs w:val="16"/>
                      <w:lang w:val="sk-SK"/>
                    </w:rPr>
                  </w:pPr>
                  <w:r w:rsidRPr="004C040D">
                    <w:rPr>
                      <w:rFonts w:asciiTheme="minorHAnsi" w:hAnsiTheme="minorHAnsi" w:cstheme="minorHAnsi"/>
                      <w:color w:val="auto"/>
                      <w:sz w:val="16"/>
                      <w:szCs w:val="16"/>
                      <w:lang w:val="sk-SK"/>
                    </w:rPr>
                    <w:t>Študenti budú schopní aplikovať históriu a vývoj psychológie na pochopenie jej súčasnej pozície v rámci vied.</w:t>
                  </w:r>
                </w:p>
                <w:p w14:paraId="241E902D" w14:textId="77777777" w:rsidR="008003D4" w:rsidRPr="004C040D" w:rsidRDefault="008003D4" w:rsidP="008003D4">
                  <w:pPr>
                    <w:spacing w:after="160" w:line="259" w:lineRule="auto"/>
                    <w:ind w:left="360" w:firstLine="0"/>
                    <w:contextualSpacing/>
                    <w:jc w:val="left"/>
                    <w:rPr>
                      <w:rFonts w:asciiTheme="minorHAnsi" w:hAnsiTheme="minorHAnsi" w:cstheme="minorHAnsi"/>
                      <w:color w:val="auto"/>
                      <w:sz w:val="16"/>
                      <w:szCs w:val="16"/>
                      <w:lang w:val="sk-SK"/>
                    </w:rPr>
                  </w:pPr>
                  <w:r w:rsidRPr="004C040D">
                    <w:rPr>
                      <w:rFonts w:asciiTheme="minorHAnsi" w:hAnsiTheme="minorHAnsi" w:cstheme="minorHAnsi"/>
                      <w:color w:val="auto"/>
                      <w:sz w:val="16"/>
                      <w:szCs w:val="16"/>
                      <w:lang w:val="sk-SK"/>
                    </w:rPr>
                    <w:t>Získajú zručnosť v identifikácii biologických faktorov ovplyvňujúcich psychiku a ich vzťahov k psychologickým procesom.</w:t>
                  </w:r>
                </w:p>
                <w:p w14:paraId="438DC8F1" w14:textId="77777777" w:rsidR="008003D4" w:rsidRPr="004C040D" w:rsidRDefault="008003D4" w:rsidP="008003D4">
                  <w:pPr>
                    <w:spacing w:after="160" w:line="259" w:lineRule="auto"/>
                    <w:ind w:left="360" w:firstLine="0"/>
                    <w:contextualSpacing/>
                    <w:jc w:val="left"/>
                    <w:rPr>
                      <w:rFonts w:asciiTheme="minorHAnsi" w:hAnsiTheme="minorHAnsi" w:cstheme="minorHAnsi"/>
                      <w:color w:val="auto"/>
                      <w:sz w:val="16"/>
                      <w:szCs w:val="16"/>
                      <w:lang w:val="sk-SK"/>
                    </w:rPr>
                  </w:pPr>
                  <w:r w:rsidRPr="004C040D">
                    <w:rPr>
                      <w:rFonts w:asciiTheme="minorHAnsi" w:hAnsiTheme="minorHAnsi" w:cstheme="minorHAnsi"/>
                      <w:color w:val="auto"/>
                      <w:sz w:val="16"/>
                      <w:szCs w:val="16"/>
                      <w:lang w:val="sk-SK"/>
                    </w:rPr>
                    <w:t>Študenti budú schopní rozpoznať a rozlíšiť rôzne štruktúry psychických javov v ich komplexnosti.</w:t>
                  </w:r>
                </w:p>
                <w:p w14:paraId="3162A10A" w14:textId="77777777" w:rsidR="008003D4" w:rsidRPr="004C040D" w:rsidRDefault="008003D4" w:rsidP="008003D4">
                  <w:pPr>
                    <w:spacing w:after="160" w:line="259" w:lineRule="auto"/>
                    <w:ind w:left="360" w:firstLine="0"/>
                    <w:contextualSpacing/>
                    <w:jc w:val="left"/>
                    <w:rPr>
                      <w:rFonts w:asciiTheme="minorHAnsi" w:hAnsiTheme="minorHAnsi" w:cstheme="minorHAnsi"/>
                      <w:color w:val="auto"/>
                      <w:sz w:val="16"/>
                      <w:szCs w:val="16"/>
                      <w:lang w:val="sk-SK"/>
                    </w:rPr>
                  </w:pPr>
                  <w:r w:rsidRPr="004C040D">
                    <w:rPr>
                      <w:rFonts w:asciiTheme="minorHAnsi" w:hAnsiTheme="minorHAnsi" w:cstheme="minorHAnsi"/>
                      <w:color w:val="auto"/>
                      <w:sz w:val="16"/>
                      <w:szCs w:val="16"/>
                      <w:lang w:val="sk-SK"/>
                    </w:rPr>
                    <w:t>Získajú zručnosti v aplikácii psychologických pojmov pri analýze a interpretácii rôznych zážitkov a situácií.</w:t>
                  </w:r>
                </w:p>
                <w:p w14:paraId="2FC8CE28" w14:textId="77777777" w:rsidR="008003D4" w:rsidRPr="004C040D" w:rsidRDefault="008003D4" w:rsidP="008003D4">
                  <w:pPr>
                    <w:spacing w:after="160" w:line="259" w:lineRule="auto"/>
                    <w:ind w:left="360" w:firstLine="0"/>
                    <w:contextualSpacing/>
                    <w:jc w:val="left"/>
                    <w:rPr>
                      <w:rFonts w:asciiTheme="minorHAnsi" w:eastAsia="Calibri" w:hAnsiTheme="minorHAnsi" w:cstheme="minorHAnsi"/>
                      <w:color w:val="auto"/>
                      <w:sz w:val="16"/>
                      <w:szCs w:val="16"/>
                      <w:lang w:val="sk-SK"/>
                    </w:rPr>
                  </w:pPr>
                  <w:r w:rsidRPr="004C040D">
                    <w:rPr>
                      <w:rFonts w:asciiTheme="minorHAnsi" w:hAnsiTheme="minorHAnsi" w:cstheme="minorHAnsi"/>
                      <w:color w:val="auto"/>
                      <w:sz w:val="16"/>
                      <w:szCs w:val="16"/>
                      <w:lang w:val="sk-SK"/>
                    </w:rPr>
                    <w:lastRenderedPageBreak/>
                    <w:t>Študenti budú mať zručnosti v analýze a aplikácii teórií a metód pamäte a učenia.</w:t>
                  </w:r>
                </w:p>
              </w:tc>
              <w:tc>
                <w:tcPr>
                  <w:tcW w:w="1543" w:type="dxa"/>
                  <w:tcBorders>
                    <w:top w:val="single" w:sz="4" w:space="0" w:color="auto"/>
                    <w:left w:val="single" w:sz="4" w:space="0" w:color="auto"/>
                    <w:bottom w:val="single" w:sz="4" w:space="0" w:color="auto"/>
                    <w:right w:val="single" w:sz="4" w:space="0" w:color="auto"/>
                  </w:tcBorders>
                </w:tcPr>
                <w:p w14:paraId="45999FFC" w14:textId="77777777" w:rsidR="008003D4" w:rsidRPr="004C040D" w:rsidRDefault="008003D4" w:rsidP="008003D4">
                  <w:pPr>
                    <w:autoSpaceDE w:val="0"/>
                    <w:autoSpaceDN w:val="0"/>
                    <w:spacing w:after="160" w:line="259" w:lineRule="auto"/>
                    <w:jc w:val="left"/>
                    <w:rPr>
                      <w:rFonts w:asciiTheme="minorHAnsi" w:hAnsiTheme="minorHAnsi" w:cstheme="minorHAnsi"/>
                      <w:bCs/>
                      <w:color w:val="auto"/>
                      <w:sz w:val="16"/>
                      <w:szCs w:val="16"/>
                      <w:lang w:val="sk-SK"/>
                    </w:rPr>
                  </w:pPr>
                  <w:r w:rsidRPr="004C040D">
                    <w:rPr>
                      <w:rFonts w:asciiTheme="minorHAnsi" w:hAnsiTheme="minorHAnsi" w:cstheme="minorHAnsi"/>
                      <w:bCs/>
                      <w:color w:val="auto"/>
                      <w:sz w:val="16"/>
                      <w:szCs w:val="16"/>
                      <w:lang w:val="sk-SK"/>
                    </w:rPr>
                    <w:lastRenderedPageBreak/>
                    <w:t>Prednáška +</w:t>
                  </w:r>
                </w:p>
                <w:p w14:paraId="319B5D04" w14:textId="77777777" w:rsidR="008003D4" w:rsidRPr="004C040D" w:rsidRDefault="008003D4" w:rsidP="008003D4">
                  <w:pPr>
                    <w:autoSpaceDE w:val="0"/>
                    <w:autoSpaceDN w:val="0"/>
                    <w:spacing w:after="160" w:line="259" w:lineRule="auto"/>
                    <w:jc w:val="left"/>
                    <w:rPr>
                      <w:rFonts w:asciiTheme="minorHAnsi" w:hAnsiTheme="minorHAnsi" w:cstheme="minorHAnsi"/>
                      <w:bCs/>
                      <w:color w:val="auto"/>
                      <w:sz w:val="16"/>
                      <w:szCs w:val="16"/>
                      <w:lang w:val="sk-SK"/>
                    </w:rPr>
                  </w:pPr>
                  <w:r w:rsidRPr="004C040D">
                    <w:rPr>
                      <w:rFonts w:asciiTheme="minorHAnsi" w:hAnsiTheme="minorHAnsi" w:cstheme="minorHAnsi"/>
                      <w:bCs/>
                      <w:color w:val="auto"/>
                      <w:sz w:val="16"/>
                      <w:szCs w:val="16"/>
                      <w:lang w:val="sk-SK"/>
                    </w:rPr>
                    <w:t>samoštúdium</w:t>
                  </w:r>
                </w:p>
              </w:tc>
              <w:tc>
                <w:tcPr>
                  <w:tcW w:w="1995" w:type="dxa"/>
                  <w:tcBorders>
                    <w:top w:val="single" w:sz="4" w:space="0" w:color="auto"/>
                    <w:left w:val="single" w:sz="4" w:space="0" w:color="auto"/>
                    <w:bottom w:val="single" w:sz="4" w:space="0" w:color="auto"/>
                    <w:right w:val="single" w:sz="4" w:space="0" w:color="auto"/>
                  </w:tcBorders>
                </w:tcPr>
                <w:p w14:paraId="304C2D75" w14:textId="77777777" w:rsidR="008003D4" w:rsidRPr="004C040D" w:rsidRDefault="008003D4" w:rsidP="008003D4">
                  <w:pPr>
                    <w:autoSpaceDE w:val="0"/>
                    <w:autoSpaceDN w:val="0"/>
                    <w:spacing w:after="160" w:line="259" w:lineRule="auto"/>
                    <w:jc w:val="left"/>
                    <w:rPr>
                      <w:rFonts w:asciiTheme="minorHAnsi" w:hAnsiTheme="minorHAnsi" w:cstheme="minorHAnsi"/>
                      <w:bCs/>
                      <w:color w:val="auto"/>
                      <w:sz w:val="16"/>
                      <w:szCs w:val="16"/>
                      <w:lang w:val="sk-SK"/>
                    </w:rPr>
                  </w:pPr>
                  <w:r w:rsidRPr="004C040D">
                    <w:rPr>
                      <w:rFonts w:asciiTheme="minorHAnsi" w:hAnsiTheme="minorHAnsi" w:cstheme="minorHAnsi"/>
                      <w:bCs/>
                      <w:color w:val="auto"/>
                      <w:sz w:val="16"/>
                      <w:szCs w:val="16"/>
                      <w:lang w:val="sk-SK"/>
                    </w:rPr>
                    <w:t>Seminárna práca (max. 10 bodov) – % úspešnosti 61 %  - 6 bodov.</w:t>
                  </w:r>
                </w:p>
                <w:p w14:paraId="7578B486" w14:textId="77777777" w:rsidR="008003D4" w:rsidRPr="004C040D" w:rsidRDefault="008003D4" w:rsidP="008003D4">
                  <w:pPr>
                    <w:autoSpaceDE w:val="0"/>
                    <w:autoSpaceDN w:val="0"/>
                    <w:spacing w:after="160" w:line="259" w:lineRule="auto"/>
                    <w:jc w:val="left"/>
                    <w:rPr>
                      <w:rFonts w:asciiTheme="minorHAnsi" w:hAnsiTheme="minorHAnsi" w:cstheme="minorHAnsi"/>
                      <w:bCs/>
                      <w:color w:val="auto"/>
                      <w:sz w:val="16"/>
                      <w:szCs w:val="16"/>
                      <w:lang w:val="sk-SK"/>
                    </w:rPr>
                  </w:pPr>
                  <w:r w:rsidRPr="004C040D">
                    <w:rPr>
                      <w:rFonts w:asciiTheme="minorHAnsi" w:hAnsiTheme="minorHAnsi" w:cstheme="minorHAnsi"/>
                      <w:bCs/>
                      <w:color w:val="auto"/>
                      <w:sz w:val="16"/>
                      <w:szCs w:val="16"/>
                      <w:lang w:val="sk-SK"/>
                    </w:rPr>
                    <w:t>Test (max. 15 bodov) - % úspešnosti 61% - 9 bodov.</w:t>
                  </w:r>
                </w:p>
              </w:tc>
            </w:tr>
            <w:tr w:rsidR="008003D4" w:rsidRPr="004C040D" w14:paraId="16AAF58B" w14:textId="77777777" w:rsidTr="00EA770F">
              <w:tc>
                <w:tcPr>
                  <w:tcW w:w="909" w:type="dxa"/>
                  <w:tcBorders>
                    <w:top w:val="single" w:sz="4" w:space="0" w:color="auto"/>
                    <w:left w:val="single" w:sz="4" w:space="0" w:color="auto"/>
                    <w:bottom w:val="single" w:sz="4" w:space="0" w:color="auto"/>
                    <w:right w:val="single" w:sz="4" w:space="0" w:color="auto"/>
                  </w:tcBorders>
                </w:tcPr>
                <w:p w14:paraId="7F8FF8FD" w14:textId="77777777" w:rsidR="008003D4" w:rsidRPr="004C040D" w:rsidRDefault="008003D4" w:rsidP="008003D4">
                  <w:pPr>
                    <w:autoSpaceDE w:val="0"/>
                    <w:autoSpaceDN w:val="0"/>
                    <w:spacing w:after="160" w:line="259" w:lineRule="auto"/>
                    <w:rPr>
                      <w:rFonts w:asciiTheme="minorHAnsi" w:hAnsiTheme="minorHAnsi" w:cstheme="minorHAnsi"/>
                      <w:b/>
                      <w:color w:val="auto"/>
                      <w:sz w:val="16"/>
                      <w:szCs w:val="16"/>
                      <w:lang w:val="sk-SK"/>
                    </w:rPr>
                  </w:pPr>
                  <w:r w:rsidRPr="004C040D">
                    <w:rPr>
                      <w:rFonts w:asciiTheme="minorHAnsi" w:hAnsiTheme="minorHAnsi" w:cstheme="minorHAnsi"/>
                      <w:b/>
                      <w:color w:val="auto"/>
                      <w:sz w:val="16"/>
                      <w:szCs w:val="16"/>
                      <w:lang w:val="sk-SK"/>
                    </w:rPr>
                    <w:t>VV3</w:t>
                  </w:r>
                </w:p>
              </w:tc>
              <w:tc>
                <w:tcPr>
                  <w:tcW w:w="4837" w:type="dxa"/>
                  <w:tcBorders>
                    <w:top w:val="single" w:sz="4" w:space="0" w:color="auto"/>
                    <w:left w:val="single" w:sz="4" w:space="0" w:color="auto"/>
                    <w:bottom w:val="single" w:sz="4" w:space="0" w:color="auto"/>
                    <w:right w:val="single" w:sz="4" w:space="0" w:color="auto"/>
                  </w:tcBorders>
                </w:tcPr>
                <w:p w14:paraId="515001BD" w14:textId="77777777" w:rsidR="008003D4" w:rsidRPr="004C040D" w:rsidRDefault="008003D4" w:rsidP="008003D4">
                  <w:pPr>
                    <w:spacing w:after="160" w:line="259" w:lineRule="auto"/>
                    <w:contextualSpacing/>
                    <w:jc w:val="left"/>
                    <w:rPr>
                      <w:rFonts w:asciiTheme="minorHAnsi" w:hAnsiTheme="minorHAnsi" w:cstheme="minorHAnsi"/>
                      <w:bCs/>
                      <w:color w:val="auto"/>
                      <w:sz w:val="16"/>
                      <w:szCs w:val="16"/>
                      <w:lang w:val="sk-SK"/>
                    </w:rPr>
                  </w:pPr>
                  <w:r w:rsidRPr="004C040D">
                    <w:rPr>
                      <w:rFonts w:asciiTheme="minorHAnsi" w:hAnsiTheme="minorHAnsi" w:cstheme="minorHAnsi"/>
                      <w:bCs/>
                      <w:color w:val="auto"/>
                      <w:sz w:val="16"/>
                      <w:szCs w:val="16"/>
                      <w:lang w:val="sk-SK"/>
                    </w:rPr>
                    <w:t>Kompetentnosti:</w:t>
                  </w:r>
                </w:p>
                <w:p w14:paraId="055F8502" w14:textId="77777777" w:rsidR="008003D4" w:rsidRPr="004C040D" w:rsidRDefault="008003D4" w:rsidP="008003D4">
                  <w:pPr>
                    <w:spacing w:after="160" w:line="259" w:lineRule="auto"/>
                    <w:ind w:left="360" w:firstLine="0"/>
                    <w:contextualSpacing/>
                    <w:jc w:val="left"/>
                    <w:rPr>
                      <w:rFonts w:asciiTheme="minorHAnsi" w:hAnsiTheme="minorHAnsi" w:cstheme="minorHAnsi"/>
                      <w:bCs/>
                      <w:color w:val="auto"/>
                      <w:sz w:val="16"/>
                      <w:szCs w:val="16"/>
                      <w:lang w:val="sk-SK"/>
                    </w:rPr>
                  </w:pPr>
                  <w:r w:rsidRPr="004C040D">
                    <w:rPr>
                      <w:rFonts w:asciiTheme="minorHAnsi" w:hAnsiTheme="minorHAnsi" w:cstheme="minorHAnsi"/>
                      <w:bCs/>
                      <w:color w:val="auto"/>
                      <w:sz w:val="16"/>
                      <w:szCs w:val="16"/>
                      <w:lang w:val="sk-SK"/>
                    </w:rPr>
                    <w:t>Absolventi budú mať kompetencie na kritickú analýzu histórie a vývoja psychológie a jej súčasnej pozície v rámci spoločenských vied.</w:t>
                  </w:r>
                </w:p>
                <w:p w14:paraId="3C7E4CEF" w14:textId="77777777" w:rsidR="008003D4" w:rsidRPr="004C040D" w:rsidRDefault="008003D4" w:rsidP="008003D4">
                  <w:pPr>
                    <w:spacing w:after="160" w:line="259" w:lineRule="auto"/>
                    <w:ind w:left="360" w:firstLine="0"/>
                    <w:contextualSpacing/>
                    <w:jc w:val="left"/>
                    <w:rPr>
                      <w:rFonts w:asciiTheme="minorHAnsi" w:hAnsiTheme="minorHAnsi" w:cstheme="minorHAnsi"/>
                      <w:bCs/>
                      <w:color w:val="auto"/>
                      <w:sz w:val="16"/>
                      <w:szCs w:val="16"/>
                      <w:lang w:val="sk-SK"/>
                    </w:rPr>
                  </w:pPr>
                  <w:r w:rsidRPr="004C040D">
                    <w:rPr>
                      <w:rFonts w:asciiTheme="minorHAnsi" w:hAnsiTheme="minorHAnsi" w:cstheme="minorHAnsi"/>
                      <w:bCs/>
                      <w:color w:val="auto"/>
                      <w:sz w:val="16"/>
                      <w:szCs w:val="16"/>
                      <w:lang w:val="sk-SK"/>
                    </w:rPr>
                    <w:t>Získajú schopnosti rozpoznávania vzťahov medzi biologickými procesmi a psychickými funkciami.</w:t>
                  </w:r>
                </w:p>
                <w:p w14:paraId="545A30EF" w14:textId="77777777" w:rsidR="008003D4" w:rsidRPr="004C040D" w:rsidRDefault="008003D4" w:rsidP="008003D4">
                  <w:pPr>
                    <w:spacing w:after="160" w:line="259" w:lineRule="auto"/>
                    <w:ind w:left="360" w:firstLine="0"/>
                    <w:contextualSpacing/>
                    <w:jc w:val="left"/>
                    <w:rPr>
                      <w:rFonts w:asciiTheme="minorHAnsi" w:hAnsiTheme="minorHAnsi" w:cstheme="minorHAnsi"/>
                      <w:bCs/>
                      <w:color w:val="auto"/>
                      <w:sz w:val="16"/>
                      <w:szCs w:val="16"/>
                      <w:lang w:val="sk-SK"/>
                    </w:rPr>
                  </w:pPr>
                  <w:r w:rsidRPr="004C040D">
                    <w:rPr>
                      <w:rFonts w:asciiTheme="minorHAnsi" w:hAnsiTheme="minorHAnsi" w:cstheme="minorHAnsi"/>
                      <w:bCs/>
                      <w:color w:val="auto"/>
                      <w:sz w:val="16"/>
                      <w:szCs w:val="16"/>
                      <w:lang w:val="sk-SK"/>
                    </w:rPr>
                    <w:t>Absolventi budú kompetentní v analyzovaní a kategorizácii rôznych psychických javov a procesov.</w:t>
                  </w:r>
                </w:p>
                <w:p w14:paraId="23141EF0" w14:textId="77777777" w:rsidR="008003D4" w:rsidRPr="004C040D" w:rsidRDefault="008003D4" w:rsidP="008003D4">
                  <w:pPr>
                    <w:spacing w:after="160" w:line="259" w:lineRule="auto"/>
                    <w:ind w:left="360" w:firstLine="0"/>
                    <w:contextualSpacing/>
                    <w:jc w:val="left"/>
                    <w:rPr>
                      <w:rFonts w:asciiTheme="minorHAnsi" w:hAnsiTheme="minorHAnsi" w:cstheme="minorHAnsi"/>
                      <w:bCs/>
                      <w:color w:val="auto"/>
                      <w:sz w:val="16"/>
                      <w:szCs w:val="16"/>
                      <w:lang w:val="sk-SK"/>
                    </w:rPr>
                  </w:pPr>
                  <w:r w:rsidRPr="004C040D">
                    <w:rPr>
                      <w:rFonts w:asciiTheme="minorHAnsi" w:hAnsiTheme="minorHAnsi" w:cstheme="minorHAnsi"/>
                      <w:bCs/>
                      <w:color w:val="auto"/>
                      <w:sz w:val="16"/>
                      <w:szCs w:val="16"/>
                      <w:lang w:val="sk-SK"/>
                    </w:rPr>
                    <w:t>Získajú schopnosti využívania psychologických pojmov pri analýze a interpretácii rôznych situácií.</w:t>
                  </w:r>
                </w:p>
                <w:p w14:paraId="55F3960F" w14:textId="77777777" w:rsidR="008003D4" w:rsidRPr="004C040D" w:rsidRDefault="008003D4" w:rsidP="008003D4">
                  <w:pPr>
                    <w:spacing w:after="160" w:line="259" w:lineRule="auto"/>
                    <w:ind w:left="360" w:firstLine="0"/>
                    <w:contextualSpacing/>
                    <w:jc w:val="left"/>
                    <w:rPr>
                      <w:rFonts w:asciiTheme="minorHAnsi" w:eastAsia="Calibri" w:hAnsiTheme="minorHAnsi" w:cstheme="minorHAnsi"/>
                      <w:color w:val="auto"/>
                      <w:sz w:val="16"/>
                      <w:szCs w:val="16"/>
                      <w:lang w:val="sk-SK"/>
                    </w:rPr>
                  </w:pPr>
                  <w:r w:rsidRPr="004C040D">
                    <w:rPr>
                      <w:rFonts w:asciiTheme="minorHAnsi" w:hAnsiTheme="minorHAnsi" w:cstheme="minorHAnsi"/>
                      <w:bCs/>
                      <w:color w:val="auto"/>
                      <w:sz w:val="16"/>
                      <w:szCs w:val="16"/>
                      <w:lang w:val="sk-SK"/>
                    </w:rPr>
                    <w:t>Absolventi budú kompetentní v aplikácii teórií pamäti a učenia na praktické situácie.</w:t>
                  </w:r>
                </w:p>
              </w:tc>
              <w:tc>
                <w:tcPr>
                  <w:tcW w:w="1543" w:type="dxa"/>
                  <w:tcBorders>
                    <w:top w:val="single" w:sz="4" w:space="0" w:color="auto"/>
                    <w:left w:val="single" w:sz="4" w:space="0" w:color="auto"/>
                    <w:bottom w:val="single" w:sz="4" w:space="0" w:color="auto"/>
                    <w:right w:val="single" w:sz="4" w:space="0" w:color="auto"/>
                  </w:tcBorders>
                </w:tcPr>
                <w:p w14:paraId="7CD0921D" w14:textId="77777777" w:rsidR="008003D4" w:rsidRPr="004C040D" w:rsidRDefault="008003D4" w:rsidP="008003D4">
                  <w:pPr>
                    <w:autoSpaceDE w:val="0"/>
                    <w:autoSpaceDN w:val="0"/>
                    <w:spacing w:after="160" w:line="259" w:lineRule="auto"/>
                    <w:jc w:val="left"/>
                    <w:rPr>
                      <w:rFonts w:asciiTheme="minorHAnsi" w:hAnsiTheme="minorHAnsi" w:cstheme="minorHAnsi"/>
                      <w:bCs/>
                      <w:color w:val="auto"/>
                      <w:sz w:val="16"/>
                      <w:szCs w:val="16"/>
                      <w:lang w:val="sk-SK"/>
                    </w:rPr>
                  </w:pPr>
                  <w:r w:rsidRPr="004C040D">
                    <w:rPr>
                      <w:rFonts w:asciiTheme="minorHAnsi" w:hAnsiTheme="minorHAnsi" w:cstheme="minorHAnsi"/>
                      <w:bCs/>
                      <w:color w:val="auto"/>
                      <w:sz w:val="16"/>
                      <w:szCs w:val="16"/>
                      <w:lang w:val="sk-SK"/>
                    </w:rPr>
                    <w:t>Prednáška +</w:t>
                  </w:r>
                </w:p>
                <w:p w14:paraId="68826C7A" w14:textId="77777777" w:rsidR="008003D4" w:rsidRPr="004C040D" w:rsidRDefault="008003D4" w:rsidP="008003D4">
                  <w:pPr>
                    <w:autoSpaceDE w:val="0"/>
                    <w:autoSpaceDN w:val="0"/>
                    <w:spacing w:after="160" w:line="259" w:lineRule="auto"/>
                    <w:jc w:val="left"/>
                    <w:rPr>
                      <w:rFonts w:asciiTheme="minorHAnsi" w:hAnsiTheme="minorHAnsi" w:cstheme="minorHAnsi"/>
                      <w:bCs/>
                      <w:color w:val="auto"/>
                      <w:sz w:val="16"/>
                      <w:szCs w:val="16"/>
                      <w:lang w:val="sk-SK"/>
                    </w:rPr>
                  </w:pPr>
                  <w:r w:rsidRPr="004C040D">
                    <w:rPr>
                      <w:rFonts w:asciiTheme="minorHAnsi" w:hAnsiTheme="minorHAnsi" w:cstheme="minorHAnsi"/>
                      <w:bCs/>
                      <w:color w:val="auto"/>
                      <w:sz w:val="16"/>
                      <w:szCs w:val="16"/>
                      <w:lang w:val="sk-SK"/>
                    </w:rPr>
                    <w:t>samoštúdium</w:t>
                  </w:r>
                </w:p>
              </w:tc>
              <w:tc>
                <w:tcPr>
                  <w:tcW w:w="1995" w:type="dxa"/>
                  <w:tcBorders>
                    <w:top w:val="single" w:sz="4" w:space="0" w:color="auto"/>
                    <w:left w:val="single" w:sz="4" w:space="0" w:color="auto"/>
                    <w:bottom w:val="single" w:sz="4" w:space="0" w:color="auto"/>
                    <w:right w:val="single" w:sz="4" w:space="0" w:color="auto"/>
                  </w:tcBorders>
                </w:tcPr>
                <w:p w14:paraId="6E886D98" w14:textId="77777777" w:rsidR="008003D4" w:rsidRPr="004C040D" w:rsidRDefault="008003D4" w:rsidP="008003D4">
                  <w:pPr>
                    <w:autoSpaceDE w:val="0"/>
                    <w:autoSpaceDN w:val="0"/>
                    <w:spacing w:after="160" w:line="259" w:lineRule="auto"/>
                    <w:jc w:val="left"/>
                    <w:rPr>
                      <w:rFonts w:asciiTheme="minorHAnsi" w:hAnsiTheme="minorHAnsi" w:cstheme="minorHAnsi"/>
                      <w:bCs/>
                      <w:color w:val="auto"/>
                      <w:sz w:val="16"/>
                      <w:szCs w:val="16"/>
                      <w:lang w:val="sk-SK"/>
                    </w:rPr>
                  </w:pPr>
                  <w:r w:rsidRPr="004C040D">
                    <w:rPr>
                      <w:rFonts w:asciiTheme="minorHAnsi" w:hAnsiTheme="minorHAnsi" w:cstheme="minorHAnsi"/>
                      <w:bCs/>
                      <w:color w:val="auto"/>
                      <w:sz w:val="16"/>
                      <w:szCs w:val="16"/>
                      <w:lang w:val="sk-SK"/>
                    </w:rPr>
                    <w:t>Seminárna práca (max. 10 bodov) – % úspešnosti 61 %  - 6 bodov.</w:t>
                  </w:r>
                </w:p>
                <w:p w14:paraId="02E141EE" w14:textId="77777777" w:rsidR="008003D4" w:rsidRPr="004C040D" w:rsidRDefault="008003D4" w:rsidP="008003D4">
                  <w:pPr>
                    <w:autoSpaceDE w:val="0"/>
                    <w:autoSpaceDN w:val="0"/>
                    <w:spacing w:after="160" w:line="259" w:lineRule="auto"/>
                    <w:jc w:val="left"/>
                    <w:rPr>
                      <w:rFonts w:asciiTheme="minorHAnsi" w:hAnsiTheme="minorHAnsi" w:cstheme="minorHAnsi"/>
                      <w:bCs/>
                      <w:color w:val="auto"/>
                      <w:sz w:val="16"/>
                      <w:szCs w:val="16"/>
                      <w:lang w:val="sk-SK"/>
                    </w:rPr>
                  </w:pPr>
                  <w:r w:rsidRPr="004C040D">
                    <w:rPr>
                      <w:rFonts w:asciiTheme="minorHAnsi" w:hAnsiTheme="minorHAnsi" w:cstheme="minorHAnsi"/>
                      <w:bCs/>
                      <w:color w:val="auto"/>
                      <w:sz w:val="16"/>
                      <w:szCs w:val="16"/>
                      <w:lang w:val="sk-SK"/>
                    </w:rPr>
                    <w:t>Test (max. 15 bodov) - % úspešnosti 61% - 9 bodov.</w:t>
                  </w:r>
                </w:p>
              </w:tc>
            </w:tr>
            <w:tr w:rsidR="008003D4" w:rsidRPr="004C040D" w14:paraId="742848FF" w14:textId="77777777" w:rsidTr="00EA770F">
              <w:tc>
                <w:tcPr>
                  <w:tcW w:w="909" w:type="dxa"/>
                  <w:tcBorders>
                    <w:top w:val="single" w:sz="4" w:space="0" w:color="auto"/>
                    <w:left w:val="single" w:sz="4" w:space="0" w:color="auto"/>
                    <w:bottom w:val="single" w:sz="4" w:space="0" w:color="auto"/>
                    <w:right w:val="single" w:sz="4" w:space="0" w:color="auto"/>
                  </w:tcBorders>
                </w:tcPr>
                <w:p w14:paraId="379AA42D" w14:textId="77777777" w:rsidR="008003D4" w:rsidRPr="004C040D" w:rsidRDefault="008003D4" w:rsidP="008003D4">
                  <w:pPr>
                    <w:autoSpaceDE w:val="0"/>
                    <w:autoSpaceDN w:val="0"/>
                    <w:spacing w:after="160" w:line="259" w:lineRule="auto"/>
                    <w:rPr>
                      <w:rFonts w:asciiTheme="minorHAnsi" w:hAnsiTheme="minorHAnsi" w:cstheme="minorHAnsi"/>
                      <w:b/>
                      <w:color w:val="auto"/>
                      <w:sz w:val="16"/>
                      <w:szCs w:val="16"/>
                      <w:lang w:val="sk-SK"/>
                    </w:rPr>
                  </w:pPr>
                  <w:r w:rsidRPr="004C040D">
                    <w:rPr>
                      <w:rFonts w:asciiTheme="minorHAnsi" w:hAnsiTheme="minorHAnsi" w:cstheme="minorHAnsi"/>
                      <w:b/>
                      <w:color w:val="auto"/>
                      <w:sz w:val="16"/>
                      <w:szCs w:val="16"/>
                      <w:lang w:val="sk-SK"/>
                    </w:rPr>
                    <w:t>VV4</w:t>
                  </w:r>
                </w:p>
              </w:tc>
              <w:tc>
                <w:tcPr>
                  <w:tcW w:w="4837" w:type="dxa"/>
                  <w:tcBorders>
                    <w:top w:val="single" w:sz="4" w:space="0" w:color="auto"/>
                    <w:left w:val="single" w:sz="4" w:space="0" w:color="auto"/>
                    <w:bottom w:val="single" w:sz="4" w:space="0" w:color="auto"/>
                    <w:right w:val="single" w:sz="4" w:space="0" w:color="auto"/>
                  </w:tcBorders>
                </w:tcPr>
                <w:p w14:paraId="42991230" w14:textId="19B0F86B" w:rsidR="008003D4" w:rsidRPr="004C040D" w:rsidRDefault="008003D4" w:rsidP="008003D4">
                  <w:pPr>
                    <w:spacing w:after="160" w:line="259" w:lineRule="auto"/>
                    <w:contextualSpacing/>
                    <w:jc w:val="left"/>
                    <w:rPr>
                      <w:rFonts w:asciiTheme="minorHAnsi" w:hAnsiTheme="minorHAnsi" w:cstheme="minorHAnsi"/>
                      <w:bCs/>
                      <w:color w:val="auto"/>
                      <w:sz w:val="16"/>
                      <w:szCs w:val="16"/>
                      <w:lang w:val="sk-SK"/>
                    </w:rPr>
                  </w:pPr>
                  <w:r w:rsidRPr="004C040D">
                    <w:rPr>
                      <w:rFonts w:asciiTheme="minorHAnsi" w:hAnsiTheme="minorHAnsi" w:cstheme="minorHAnsi"/>
                      <w:bCs/>
                      <w:color w:val="auto"/>
                      <w:sz w:val="16"/>
                      <w:szCs w:val="16"/>
                      <w:lang w:val="sk-SK"/>
                    </w:rPr>
                    <w:t>Postoje</w:t>
                  </w:r>
                  <w:r w:rsidR="00BC63D0" w:rsidRPr="004C040D">
                    <w:rPr>
                      <w:rFonts w:asciiTheme="minorHAnsi" w:hAnsiTheme="minorHAnsi" w:cstheme="minorHAnsi"/>
                      <w:bCs/>
                      <w:color w:val="auto"/>
                      <w:sz w:val="16"/>
                      <w:szCs w:val="16"/>
                      <w:lang w:val="sk-SK"/>
                    </w:rPr>
                    <w:t>:</w:t>
                  </w:r>
                </w:p>
                <w:p w14:paraId="055B8BFD" w14:textId="77777777" w:rsidR="008003D4" w:rsidRPr="004C040D" w:rsidRDefault="008003D4" w:rsidP="008003D4">
                  <w:pPr>
                    <w:spacing w:after="160" w:line="259" w:lineRule="auto"/>
                    <w:ind w:left="360" w:firstLine="0"/>
                    <w:contextualSpacing/>
                    <w:jc w:val="left"/>
                    <w:rPr>
                      <w:rFonts w:asciiTheme="minorHAnsi" w:hAnsiTheme="minorHAnsi" w:cstheme="minorHAnsi"/>
                      <w:bCs/>
                      <w:color w:val="auto"/>
                      <w:sz w:val="16"/>
                      <w:szCs w:val="16"/>
                      <w:lang w:val="sk-SK"/>
                    </w:rPr>
                  </w:pPr>
                  <w:r w:rsidRPr="004C040D">
                    <w:rPr>
                      <w:rFonts w:asciiTheme="minorHAnsi" w:hAnsiTheme="minorHAnsi" w:cstheme="minorHAnsi"/>
                      <w:bCs/>
                      <w:color w:val="auto"/>
                      <w:sz w:val="16"/>
                      <w:szCs w:val="16"/>
                      <w:lang w:val="sk-SK"/>
                    </w:rPr>
                    <w:t>Absolventi budú mať odborný postoj k hodnote histórie a vývoja psychológie pre jej súčasný stav.</w:t>
                  </w:r>
                </w:p>
                <w:p w14:paraId="24162681" w14:textId="77777777" w:rsidR="008003D4" w:rsidRPr="004C040D" w:rsidRDefault="008003D4" w:rsidP="008003D4">
                  <w:pPr>
                    <w:spacing w:after="160" w:line="259" w:lineRule="auto"/>
                    <w:ind w:left="360" w:firstLine="0"/>
                    <w:contextualSpacing/>
                    <w:jc w:val="left"/>
                    <w:rPr>
                      <w:rFonts w:asciiTheme="minorHAnsi" w:hAnsiTheme="minorHAnsi" w:cstheme="minorHAnsi"/>
                      <w:bCs/>
                      <w:color w:val="auto"/>
                      <w:sz w:val="16"/>
                      <w:szCs w:val="16"/>
                      <w:lang w:val="sk-SK"/>
                    </w:rPr>
                  </w:pPr>
                  <w:r w:rsidRPr="004C040D">
                    <w:rPr>
                      <w:rFonts w:asciiTheme="minorHAnsi" w:hAnsiTheme="minorHAnsi" w:cstheme="minorHAnsi"/>
                      <w:bCs/>
                      <w:color w:val="auto"/>
                      <w:sz w:val="16"/>
                      <w:szCs w:val="16"/>
                      <w:lang w:val="sk-SK"/>
                    </w:rPr>
                    <w:t>Budú mať postoj k zohľadňovaniu biologických základov pri výskume psychických procesov.</w:t>
                  </w:r>
                </w:p>
                <w:p w14:paraId="00CFE22F" w14:textId="77777777" w:rsidR="008003D4" w:rsidRPr="004C040D" w:rsidRDefault="008003D4" w:rsidP="008003D4">
                  <w:pPr>
                    <w:spacing w:after="160" w:line="259" w:lineRule="auto"/>
                    <w:ind w:left="360" w:firstLine="0"/>
                    <w:contextualSpacing/>
                    <w:jc w:val="left"/>
                    <w:rPr>
                      <w:rFonts w:asciiTheme="minorHAnsi" w:hAnsiTheme="minorHAnsi" w:cstheme="minorHAnsi"/>
                      <w:bCs/>
                      <w:color w:val="auto"/>
                      <w:sz w:val="16"/>
                      <w:szCs w:val="16"/>
                      <w:lang w:val="sk-SK"/>
                    </w:rPr>
                  </w:pPr>
                  <w:r w:rsidRPr="004C040D">
                    <w:rPr>
                      <w:rFonts w:asciiTheme="minorHAnsi" w:hAnsiTheme="minorHAnsi" w:cstheme="minorHAnsi"/>
                      <w:bCs/>
                      <w:color w:val="auto"/>
                      <w:sz w:val="16"/>
                      <w:szCs w:val="16"/>
                      <w:lang w:val="sk-SK"/>
                    </w:rPr>
                    <w:t>Absolventi budú mať postoj k hľadaniu zmyslu a spojitostí medzi rôznymi psychologickými javmi.</w:t>
                  </w:r>
                </w:p>
                <w:p w14:paraId="4224C4D8" w14:textId="77777777" w:rsidR="008003D4" w:rsidRPr="004C040D" w:rsidRDefault="008003D4" w:rsidP="008003D4">
                  <w:pPr>
                    <w:spacing w:after="160" w:line="259" w:lineRule="auto"/>
                    <w:ind w:left="360" w:firstLine="0"/>
                    <w:contextualSpacing/>
                    <w:jc w:val="left"/>
                    <w:rPr>
                      <w:rFonts w:asciiTheme="minorHAnsi" w:hAnsiTheme="minorHAnsi" w:cstheme="minorHAnsi"/>
                      <w:bCs/>
                      <w:color w:val="auto"/>
                      <w:sz w:val="16"/>
                      <w:szCs w:val="16"/>
                      <w:lang w:val="sk-SK"/>
                    </w:rPr>
                  </w:pPr>
                  <w:r w:rsidRPr="004C040D">
                    <w:rPr>
                      <w:rFonts w:asciiTheme="minorHAnsi" w:hAnsiTheme="minorHAnsi" w:cstheme="minorHAnsi"/>
                      <w:bCs/>
                      <w:color w:val="auto"/>
                      <w:sz w:val="16"/>
                      <w:szCs w:val="16"/>
                      <w:lang w:val="sk-SK"/>
                    </w:rPr>
                    <w:t>Budú mať postoj k využívaniu psychologických pojmov pre lepšie porozumenie ľudskej psychiky.</w:t>
                  </w:r>
                </w:p>
                <w:p w14:paraId="17A06CE9" w14:textId="77777777" w:rsidR="008003D4" w:rsidRPr="004C040D" w:rsidRDefault="008003D4" w:rsidP="008003D4">
                  <w:pPr>
                    <w:spacing w:after="160" w:line="259" w:lineRule="auto"/>
                    <w:ind w:left="360" w:firstLine="0"/>
                    <w:contextualSpacing/>
                    <w:jc w:val="left"/>
                    <w:rPr>
                      <w:rFonts w:asciiTheme="minorHAnsi" w:hAnsiTheme="minorHAnsi" w:cstheme="minorHAnsi"/>
                      <w:bCs/>
                      <w:color w:val="auto"/>
                      <w:sz w:val="16"/>
                      <w:szCs w:val="16"/>
                      <w:lang w:val="sk-SK"/>
                    </w:rPr>
                  </w:pPr>
                  <w:r w:rsidRPr="004C040D">
                    <w:rPr>
                      <w:rFonts w:asciiTheme="minorHAnsi" w:hAnsiTheme="minorHAnsi" w:cstheme="minorHAnsi"/>
                      <w:bCs/>
                      <w:color w:val="auto"/>
                      <w:sz w:val="16"/>
                      <w:szCs w:val="16"/>
                      <w:lang w:val="sk-SK"/>
                    </w:rPr>
                    <w:t>Absolventi budú mať postoj k aplikácii teoretických poznatkov v praxi pomocou rôznych metód a techník všeobecnej psychológie.</w:t>
                  </w:r>
                </w:p>
              </w:tc>
              <w:tc>
                <w:tcPr>
                  <w:tcW w:w="1543" w:type="dxa"/>
                  <w:tcBorders>
                    <w:top w:val="single" w:sz="4" w:space="0" w:color="auto"/>
                    <w:left w:val="single" w:sz="4" w:space="0" w:color="auto"/>
                    <w:bottom w:val="single" w:sz="4" w:space="0" w:color="auto"/>
                    <w:right w:val="single" w:sz="4" w:space="0" w:color="auto"/>
                  </w:tcBorders>
                </w:tcPr>
                <w:p w14:paraId="007EEECE" w14:textId="77777777" w:rsidR="008003D4" w:rsidRPr="004C040D" w:rsidRDefault="008003D4" w:rsidP="008003D4">
                  <w:pPr>
                    <w:autoSpaceDE w:val="0"/>
                    <w:autoSpaceDN w:val="0"/>
                    <w:spacing w:after="160" w:line="259" w:lineRule="auto"/>
                    <w:jc w:val="left"/>
                    <w:rPr>
                      <w:rFonts w:asciiTheme="minorHAnsi" w:hAnsiTheme="minorHAnsi" w:cstheme="minorHAnsi"/>
                      <w:bCs/>
                      <w:color w:val="auto"/>
                      <w:sz w:val="16"/>
                      <w:szCs w:val="16"/>
                      <w:lang w:val="sk-SK"/>
                    </w:rPr>
                  </w:pPr>
                  <w:proofErr w:type="spellStart"/>
                  <w:r w:rsidRPr="004C040D">
                    <w:rPr>
                      <w:rFonts w:asciiTheme="minorHAnsi" w:hAnsiTheme="minorHAnsi" w:cstheme="minorHAnsi"/>
                      <w:bCs/>
                      <w:color w:val="auto"/>
                      <w:sz w:val="16"/>
                      <w:szCs w:val="16"/>
                      <w:lang w:val="sk-SK"/>
                    </w:rPr>
                    <w:t>Kolokviálna</w:t>
                  </w:r>
                  <w:proofErr w:type="spellEnd"/>
                  <w:r w:rsidRPr="004C040D">
                    <w:rPr>
                      <w:rFonts w:asciiTheme="minorHAnsi" w:hAnsiTheme="minorHAnsi" w:cstheme="minorHAnsi"/>
                      <w:bCs/>
                      <w:color w:val="auto"/>
                      <w:sz w:val="16"/>
                      <w:szCs w:val="16"/>
                      <w:lang w:val="sk-SK"/>
                    </w:rPr>
                    <w:t xml:space="preserve"> konzultácia +</w:t>
                  </w:r>
                </w:p>
                <w:p w14:paraId="209C053E" w14:textId="77777777" w:rsidR="008003D4" w:rsidRPr="004C040D" w:rsidRDefault="008003D4" w:rsidP="008003D4">
                  <w:pPr>
                    <w:autoSpaceDE w:val="0"/>
                    <w:autoSpaceDN w:val="0"/>
                    <w:spacing w:after="160" w:line="259" w:lineRule="auto"/>
                    <w:jc w:val="left"/>
                    <w:rPr>
                      <w:rFonts w:asciiTheme="minorHAnsi" w:hAnsiTheme="minorHAnsi" w:cstheme="minorHAnsi"/>
                      <w:bCs/>
                      <w:color w:val="auto"/>
                      <w:sz w:val="16"/>
                      <w:szCs w:val="16"/>
                      <w:lang w:val="sk-SK"/>
                    </w:rPr>
                  </w:pPr>
                  <w:r w:rsidRPr="004C040D">
                    <w:rPr>
                      <w:rFonts w:asciiTheme="minorHAnsi" w:hAnsiTheme="minorHAnsi" w:cstheme="minorHAnsi"/>
                      <w:bCs/>
                      <w:color w:val="auto"/>
                      <w:sz w:val="16"/>
                      <w:szCs w:val="16"/>
                      <w:lang w:val="sk-SK"/>
                    </w:rPr>
                    <w:t>samoštúdium</w:t>
                  </w:r>
                </w:p>
              </w:tc>
              <w:tc>
                <w:tcPr>
                  <w:tcW w:w="1995" w:type="dxa"/>
                  <w:tcBorders>
                    <w:top w:val="single" w:sz="4" w:space="0" w:color="auto"/>
                    <w:left w:val="single" w:sz="4" w:space="0" w:color="auto"/>
                    <w:bottom w:val="single" w:sz="4" w:space="0" w:color="auto"/>
                    <w:right w:val="single" w:sz="4" w:space="0" w:color="auto"/>
                  </w:tcBorders>
                </w:tcPr>
                <w:p w14:paraId="1C81DC0A" w14:textId="77777777" w:rsidR="008003D4" w:rsidRPr="004C040D" w:rsidRDefault="008003D4" w:rsidP="008003D4">
                  <w:pPr>
                    <w:autoSpaceDE w:val="0"/>
                    <w:autoSpaceDN w:val="0"/>
                    <w:spacing w:after="160" w:line="259" w:lineRule="auto"/>
                    <w:jc w:val="left"/>
                    <w:rPr>
                      <w:rFonts w:asciiTheme="minorHAnsi" w:hAnsiTheme="minorHAnsi" w:cstheme="minorHAnsi"/>
                      <w:bCs/>
                      <w:color w:val="auto"/>
                      <w:sz w:val="16"/>
                      <w:szCs w:val="16"/>
                      <w:lang w:val="sk-SK"/>
                    </w:rPr>
                  </w:pPr>
                  <w:r w:rsidRPr="004C040D">
                    <w:rPr>
                      <w:rFonts w:asciiTheme="minorHAnsi" w:hAnsiTheme="minorHAnsi" w:cstheme="minorHAnsi"/>
                      <w:bCs/>
                      <w:color w:val="auto"/>
                      <w:sz w:val="16"/>
                      <w:szCs w:val="16"/>
                      <w:lang w:val="sk-SK"/>
                    </w:rPr>
                    <w:t>Seminárna práca (max. 10 bodov) – % úspešnosti 61 %  - 6 bodov.</w:t>
                  </w:r>
                </w:p>
                <w:p w14:paraId="3CE339AC" w14:textId="77777777" w:rsidR="008003D4" w:rsidRPr="004C040D" w:rsidRDefault="008003D4" w:rsidP="008003D4">
                  <w:pPr>
                    <w:autoSpaceDE w:val="0"/>
                    <w:autoSpaceDN w:val="0"/>
                    <w:spacing w:after="160" w:line="259" w:lineRule="auto"/>
                    <w:jc w:val="left"/>
                    <w:rPr>
                      <w:rFonts w:asciiTheme="minorHAnsi" w:hAnsiTheme="minorHAnsi" w:cstheme="minorHAnsi"/>
                      <w:bCs/>
                      <w:color w:val="auto"/>
                      <w:sz w:val="16"/>
                      <w:szCs w:val="16"/>
                      <w:lang w:val="sk-SK"/>
                    </w:rPr>
                  </w:pPr>
                  <w:r w:rsidRPr="004C040D">
                    <w:rPr>
                      <w:rFonts w:asciiTheme="minorHAnsi" w:hAnsiTheme="minorHAnsi" w:cstheme="minorHAnsi"/>
                      <w:bCs/>
                      <w:color w:val="auto"/>
                      <w:sz w:val="16"/>
                      <w:szCs w:val="16"/>
                      <w:lang w:val="sk-SK"/>
                    </w:rPr>
                    <w:t xml:space="preserve">Test (max. 15 bodov) - % úspešnosti 61% - 9 bodov. </w:t>
                  </w:r>
                </w:p>
              </w:tc>
            </w:tr>
          </w:tbl>
          <w:p w14:paraId="48854823" w14:textId="77777777" w:rsidR="008003D4" w:rsidRPr="004C040D" w:rsidRDefault="008003D4" w:rsidP="008003D4">
            <w:pPr>
              <w:spacing w:after="160" w:line="259" w:lineRule="auto"/>
              <w:ind w:left="0" w:right="700" w:firstLine="0"/>
              <w:rPr>
                <w:rFonts w:asciiTheme="minorHAnsi" w:hAnsiTheme="minorHAnsi" w:cstheme="minorHAnsi"/>
                <w:sz w:val="16"/>
                <w:szCs w:val="16"/>
              </w:rPr>
            </w:pPr>
          </w:p>
        </w:tc>
      </w:tr>
      <w:tr w:rsidR="008003D4" w:rsidRPr="008003D4" w14:paraId="1AF752B1" w14:textId="77777777" w:rsidTr="00C03D03">
        <w:trPr>
          <w:trHeight w:val="500"/>
        </w:trPr>
        <w:tc>
          <w:tcPr>
            <w:tcW w:w="9350" w:type="dxa"/>
            <w:gridSpan w:val="2"/>
            <w:tcBorders>
              <w:top w:val="single" w:sz="4" w:space="0" w:color="000000"/>
              <w:left w:val="single" w:sz="4" w:space="0" w:color="000000"/>
              <w:bottom w:val="single" w:sz="4" w:space="0" w:color="000000"/>
              <w:right w:val="single" w:sz="4" w:space="0" w:color="000000"/>
            </w:tcBorders>
          </w:tcPr>
          <w:p w14:paraId="2DA269D0" w14:textId="77777777" w:rsidR="008003D4" w:rsidRPr="004C040D" w:rsidRDefault="008003D4" w:rsidP="008003D4">
            <w:pPr>
              <w:spacing w:after="160" w:line="259" w:lineRule="auto"/>
              <w:ind w:left="0" w:firstLine="0"/>
              <w:jc w:val="left"/>
              <w:rPr>
                <w:rFonts w:asciiTheme="minorHAnsi" w:hAnsiTheme="minorHAnsi" w:cstheme="minorHAnsi"/>
                <w:b/>
                <w:bCs/>
                <w:sz w:val="16"/>
                <w:szCs w:val="16"/>
              </w:rPr>
            </w:pPr>
            <w:r w:rsidRPr="004C040D">
              <w:rPr>
                <w:rFonts w:asciiTheme="minorHAnsi" w:hAnsiTheme="minorHAnsi" w:cstheme="minorHAnsi"/>
                <w:b/>
                <w:bCs/>
                <w:sz w:val="16"/>
                <w:szCs w:val="16"/>
              </w:rPr>
              <w:lastRenderedPageBreak/>
              <w:t>Stručná osnova predmetu:</w:t>
            </w:r>
          </w:p>
          <w:p w14:paraId="4AC2205C" w14:textId="77777777" w:rsidR="008003D4" w:rsidRPr="004C040D" w:rsidRDefault="008003D4" w:rsidP="00063B5E">
            <w:pPr>
              <w:numPr>
                <w:ilvl w:val="0"/>
                <w:numId w:val="32"/>
              </w:numPr>
              <w:spacing w:after="160" w:line="259" w:lineRule="auto"/>
              <w:contextualSpacing/>
              <w:jc w:val="left"/>
              <w:rPr>
                <w:rFonts w:asciiTheme="minorHAnsi" w:hAnsiTheme="minorHAnsi" w:cstheme="minorHAnsi"/>
                <w:color w:val="auto"/>
                <w:sz w:val="16"/>
                <w:szCs w:val="16"/>
              </w:rPr>
            </w:pPr>
            <w:r w:rsidRPr="004C040D">
              <w:rPr>
                <w:rFonts w:asciiTheme="minorHAnsi" w:hAnsiTheme="minorHAnsi" w:cstheme="minorHAnsi"/>
                <w:color w:val="auto"/>
                <w:sz w:val="16"/>
                <w:szCs w:val="16"/>
              </w:rPr>
              <w:t>Definícia psychológie – história, predmet, druhy, postavenie v systéme vied</w:t>
            </w:r>
          </w:p>
          <w:p w14:paraId="1460546C" w14:textId="77777777" w:rsidR="008003D4" w:rsidRPr="004C040D" w:rsidRDefault="008003D4" w:rsidP="00063B5E">
            <w:pPr>
              <w:numPr>
                <w:ilvl w:val="0"/>
                <w:numId w:val="32"/>
              </w:numPr>
              <w:spacing w:after="160" w:line="259" w:lineRule="auto"/>
              <w:contextualSpacing/>
              <w:jc w:val="left"/>
              <w:rPr>
                <w:rFonts w:asciiTheme="minorHAnsi" w:hAnsiTheme="minorHAnsi" w:cstheme="minorHAnsi"/>
                <w:color w:val="auto"/>
                <w:sz w:val="16"/>
                <w:szCs w:val="16"/>
              </w:rPr>
            </w:pPr>
            <w:r w:rsidRPr="004C040D">
              <w:rPr>
                <w:rFonts w:asciiTheme="minorHAnsi" w:hAnsiTheme="minorHAnsi" w:cstheme="minorHAnsi"/>
                <w:color w:val="auto"/>
                <w:sz w:val="16"/>
                <w:szCs w:val="16"/>
              </w:rPr>
              <w:t>Biologické základy psychiky, endokrinný, imunitný a nervový systém</w:t>
            </w:r>
          </w:p>
          <w:p w14:paraId="4E937565" w14:textId="77777777" w:rsidR="008003D4" w:rsidRPr="004C040D" w:rsidRDefault="008003D4" w:rsidP="00063B5E">
            <w:pPr>
              <w:numPr>
                <w:ilvl w:val="0"/>
                <w:numId w:val="32"/>
              </w:numPr>
              <w:spacing w:after="160" w:line="259" w:lineRule="auto"/>
              <w:contextualSpacing/>
              <w:jc w:val="left"/>
              <w:rPr>
                <w:rFonts w:asciiTheme="minorHAnsi" w:hAnsiTheme="minorHAnsi" w:cstheme="minorHAnsi"/>
                <w:color w:val="auto"/>
                <w:sz w:val="16"/>
                <w:szCs w:val="16"/>
              </w:rPr>
            </w:pPr>
            <w:r w:rsidRPr="004C040D">
              <w:rPr>
                <w:rFonts w:asciiTheme="minorHAnsi" w:hAnsiTheme="minorHAnsi" w:cstheme="minorHAnsi"/>
                <w:color w:val="auto"/>
                <w:sz w:val="16"/>
                <w:szCs w:val="16"/>
              </w:rPr>
              <w:t>Základná štruktúra psychických javov – psychické procesy, stavy a vlastnosti</w:t>
            </w:r>
          </w:p>
          <w:p w14:paraId="0A0B8C72" w14:textId="77777777" w:rsidR="008003D4" w:rsidRPr="004C040D" w:rsidRDefault="008003D4" w:rsidP="00063B5E">
            <w:pPr>
              <w:numPr>
                <w:ilvl w:val="0"/>
                <w:numId w:val="32"/>
              </w:numPr>
              <w:spacing w:after="160" w:line="259" w:lineRule="auto"/>
              <w:contextualSpacing/>
              <w:jc w:val="left"/>
              <w:rPr>
                <w:rFonts w:asciiTheme="minorHAnsi" w:hAnsiTheme="minorHAnsi" w:cstheme="minorHAnsi"/>
                <w:color w:val="auto"/>
                <w:sz w:val="16"/>
                <w:szCs w:val="16"/>
              </w:rPr>
            </w:pPr>
            <w:r w:rsidRPr="004C040D">
              <w:rPr>
                <w:rFonts w:asciiTheme="minorHAnsi" w:hAnsiTheme="minorHAnsi" w:cstheme="minorHAnsi"/>
                <w:color w:val="auto"/>
                <w:sz w:val="16"/>
                <w:szCs w:val="16"/>
              </w:rPr>
              <w:t>Základné pojmy – pocity, vnemy, geometricko-optické ilúzie, predstavy a asociácie, imaginácia a fantázia</w:t>
            </w:r>
          </w:p>
          <w:p w14:paraId="7817A257" w14:textId="77777777" w:rsidR="008003D4" w:rsidRPr="004C040D" w:rsidRDefault="008003D4" w:rsidP="00063B5E">
            <w:pPr>
              <w:numPr>
                <w:ilvl w:val="0"/>
                <w:numId w:val="32"/>
              </w:numPr>
              <w:spacing w:after="160" w:line="259" w:lineRule="auto"/>
              <w:contextualSpacing/>
              <w:jc w:val="left"/>
              <w:rPr>
                <w:rFonts w:asciiTheme="minorHAnsi" w:hAnsiTheme="minorHAnsi" w:cstheme="minorHAnsi"/>
                <w:color w:val="auto"/>
                <w:sz w:val="16"/>
                <w:szCs w:val="16"/>
              </w:rPr>
            </w:pPr>
            <w:r w:rsidRPr="004C040D">
              <w:rPr>
                <w:rFonts w:asciiTheme="minorHAnsi" w:hAnsiTheme="minorHAnsi" w:cstheme="minorHAnsi"/>
                <w:color w:val="auto"/>
                <w:sz w:val="16"/>
                <w:szCs w:val="16"/>
              </w:rPr>
              <w:t>Pamäť – fázy, druhy, poruchy a učenie – klasické, inštrumentálne a sociálne</w:t>
            </w:r>
          </w:p>
          <w:p w14:paraId="3DBBD4E6" w14:textId="77777777" w:rsidR="008003D4" w:rsidRPr="004C040D" w:rsidRDefault="008003D4" w:rsidP="00063B5E">
            <w:pPr>
              <w:numPr>
                <w:ilvl w:val="0"/>
                <w:numId w:val="32"/>
              </w:numPr>
              <w:spacing w:after="160" w:line="259" w:lineRule="auto"/>
              <w:contextualSpacing/>
              <w:jc w:val="left"/>
              <w:rPr>
                <w:rFonts w:asciiTheme="minorHAnsi" w:hAnsiTheme="minorHAnsi" w:cstheme="minorHAnsi"/>
                <w:color w:val="auto"/>
                <w:sz w:val="16"/>
                <w:szCs w:val="16"/>
                <w:lang w:val="en-US"/>
              </w:rPr>
            </w:pPr>
            <w:proofErr w:type="spellStart"/>
            <w:r w:rsidRPr="004C040D">
              <w:rPr>
                <w:rFonts w:asciiTheme="minorHAnsi" w:hAnsiTheme="minorHAnsi" w:cstheme="minorHAnsi"/>
                <w:color w:val="auto"/>
                <w:sz w:val="16"/>
                <w:szCs w:val="16"/>
                <w:lang w:val="en-US"/>
              </w:rPr>
              <w:t>Základné</w:t>
            </w:r>
            <w:proofErr w:type="spellEnd"/>
            <w:r w:rsidRPr="004C040D">
              <w:rPr>
                <w:rFonts w:asciiTheme="minorHAnsi" w:hAnsiTheme="minorHAnsi" w:cstheme="minorHAnsi"/>
                <w:color w:val="auto"/>
                <w:sz w:val="16"/>
                <w:szCs w:val="16"/>
                <w:lang w:val="en-US"/>
              </w:rPr>
              <w:t xml:space="preserve"> </w:t>
            </w:r>
            <w:proofErr w:type="spellStart"/>
            <w:r w:rsidRPr="004C040D">
              <w:rPr>
                <w:rFonts w:asciiTheme="minorHAnsi" w:hAnsiTheme="minorHAnsi" w:cstheme="minorHAnsi"/>
                <w:color w:val="auto"/>
                <w:sz w:val="16"/>
                <w:szCs w:val="16"/>
                <w:lang w:val="en-US"/>
              </w:rPr>
              <w:t>procesy</w:t>
            </w:r>
            <w:proofErr w:type="spellEnd"/>
            <w:r w:rsidRPr="004C040D">
              <w:rPr>
                <w:rFonts w:asciiTheme="minorHAnsi" w:hAnsiTheme="minorHAnsi" w:cstheme="minorHAnsi"/>
                <w:color w:val="auto"/>
                <w:sz w:val="16"/>
                <w:szCs w:val="16"/>
                <w:lang w:val="en-US"/>
              </w:rPr>
              <w:t xml:space="preserve"> a </w:t>
            </w:r>
            <w:proofErr w:type="spellStart"/>
            <w:r w:rsidRPr="004C040D">
              <w:rPr>
                <w:rFonts w:asciiTheme="minorHAnsi" w:hAnsiTheme="minorHAnsi" w:cstheme="minorHAnsi"/>
                <w:color w:val="auto"/>
                <w:sz w:val="16"/>
                <w:szCs w:val="16"/>
                <w:lang w:val="en-US"/>
              </w:rPr>
              <w:t>stavy</w:t>
            </w:r>
            <w:proofErr w:type="spellEnd"/>
            <w:r w:rsidRPr="004C040D">
              <w:rPr>
                <w:rFonts w:asciiTheme="minorHAnsi" w:hAnsiTheme="minorHAnsi" w:cstheme="minorHAnsi"/>
                <w:color w:val="auto"/>
                <w:sz w:val="16"/>
                <w:szCs w:val="16"/>
                <w:lang w:val="en-US"/>
              </w:rPr>
              <w:t xml:space="preserve"> – </w:t>
            </w:r>
            <w:proofErr w:type="spellStart"/>
            <w:r w:rsidRPr="004C040D">
              <w:rPr>
                <w:rFonts w:asciiTheme="minorHAnsi" w:hAnsiTheme="minorHAnsi" w:cstheme="minorHAnsi"/>
                <w:color w:val="auto"/>
                <w:sz w:val="16"/>
                <w:szCs w:val="16"/>
                <w:lang w:val="en-US"/>
              </w:rPr>
              <w:t>myslenie</w:t>
            </w:r>
            <w:proofErr w:type="spellEnd"/>
            <w:r w:rsidRPr="004C040D">
              <w:rPr>
                <w:rFonts w:asciiTheme="minorHAnsi" w:hAnsiTheme="minorHAnsi" w:cstheme="minorHAnsi"/>
                <w:color w:val="auto"/>
                <w:sz w:val="16"/>
                <w:szCs w:val="16"/>
                <w:lang w:val="en-US"/>
              </w:rPr>
              <w:t xml:space="preserve"> a </w:t>
            </w:r>
            <w:proofErr w:type="spellStart"/>
            <w:r w:rsidRPr="004C040D">
              <w:rPr>
                <w:rFonts w:asciiTheme="minorHAnsi" w:hAnsiTheme="minorHAnsi" w:cstheme="minorHAnsi"/>
                <w:color w:val="auto"/>
                <w:sz w:val="16"/>
                <w:szCs w:val="16"/>
                <w:lang w:val="en-US"/>
              </w:rPr>
              <w:t>reč</w:t>
            </w:r>
            <w:proofErr w:type="spellEnd"/>
            <w:r w:rsidRPr="004C040D">
              <w:rPr>
                <w:rFonts w:asciiTheme="minorHAnsi" w:hAnsiTheme="minorHAnsi" w:cstheme="minorHAnsi"/>
                <w:color w:val="auto"/>
                <w:sz w:val="16"/>
                <w:szCs w:val="16"/>
                <w:lang w:val="en-US"/>
              </w:rPr>
              <w:t xml:space="preserve">, </w:t>
            </w:r>
            <w:proofErr w:type="spellStart"/>
            <w:r w:rsidRPr="004C040D">
              <w:rPr>
                <w:rFonts w:asciiTheme="minorHAnsi" w:hAnsiTheme="minorHAnsi" w:cstheme="minorHAnsi"/>
                <w:color w:val="auto"/>
                <w:sz w:val="16"/>
                <w:szCs w:val="16"/>
                <w:lang w:val="en-US"/>
              </w:rPr>
              <w:t>pozornosť</w:t>
            </w:r>
            <w:proofErr w:type="spellEnd"/>
          </w:p>
          <w:p w14:paraId="69E3479B" w14:textId="77777777" w:rsidR="008003D4" w:rsidRPr="004C040D" w:rsidRDefault="008003D4" w:rsidP="00063B5E">
            <w:pPr>
              <w:numPr>
                <w:ilvl w:val="0"/>
                <w:numId w:val="32"/>
              </w:numPr>
              <w:spacing w:after="160" w:line="259" w:lineRule="auto"/>
              <w:contextualSpacing/>
              <w:jc w:val="left"/>
              <w:rPr>
                <w:rFonts w:asciiTheme="minorHAnsi" w:hAnsiTheme="minorHAnsi" w:cstheme="minorHAnsi"/>
                <w:color w:val="auto"/>
                <w:sz w:val="16"/>
                <w:szCs w:val="16"/>
                <w:lang w:val="en-US"/>
              </w:rPr>
            </w:pPr>
            <w:proofErr w:type="spellStart"/>
            <w:r w:rsidRPr="004C040D">
              <w:rPr>
                <w:rFonts w:asciiTheme="minorHAnsi" w:hAnsiTheme="minorHAnsi" w:cstheme="minorHAnsi"/>
                <w:color w:val="auto"/>
                <w:sz w:val="16"/>
                <w:szCs w:val="16"/>
                <w:lang w:val="en-US"/>
              </w:rPr>
              <w:t>Inteligencia</w:t>
            </w:r>
            <w:proofErr w:type="spellEnd"/>
            <w:r w:rsidRPr="004C040D">
              <w:rPr>
                <w:rFonts w:asciiTheme="minorHAnsi" w:hAnsiTheme="minorHAnsi" w:cstheme="minorHAnsi"/>
                <w:color w:val="auto"/>
                <w:sz w:val="16"/>
                <w:szCs w:val="16"/>
                <w:lang w:val="en-US"/>
              </w:rPr>
              <w:t xml:space="preserve"> – </w:t>
            </w:r>
            <w:proofErr w:type="spellStart"/>
            <w:r w:rsidRPr="004C040D">
              <w:rPr>
                <w:rFonts w:asciiTheme="minorHAnsi" w:hAnsiTheme="minorHAnsi" w:cstheme="minorHAnsi"/>
                <w:color w:val="auto"/>
                <w:sz w:val="16"/>
                <w:szCs w:val="16"/>
                <w:lang w:val="en-US"/>
              </w:rPr>
              <w:t>história</w:t>
            </w:r>
            <w:proofErr w:type="spellEnd"/>
            <w:r w:rsidRPr="004C040D">
              <w:rPr>
                <w:rFonts w:asciiTheme="minorHAnsi" w:hAnsiTheme="minorHAnsi" w:cstheme="minorHAnsi"/>
                <w:color w:val="auto"/>
                <w:sz w:val="16"/>
                <w:szCs w:val="16"/>
                <w:lang w:val="en-US"/>
              </w:rPr>
              <w:t xml:space="preserve">, </w:t>
            </w:r>
            <w:proofErr w:type="spellStart"/>
            <w:r w:rsidRPr="004C040D">
              <w:rPr>
                <w:rFonts w:asciiTheme="minorHAnsi" w:hAnsiTheme="minorHAnsi" w:cstheme="minorHAnsi"/>
                <w:color w:val="auto"/>
                <w:sz w:val="16"/>
                <w:szCs w:val="16"/>
                <w:lang w:val="en-US"/>
              </w:rPr>
              <w:t>meranie</w:t>
            </w:r>
            <w:proofErr w:type="spellEnd"/>
            <w:r w:rsidRPr="004C040D">
              <w:rPr>
                <w:rFonts w:asciiTheme="minorHAnsi" w:hAnsiTheme="minorHAnsi" w:cstheme="minorHAnsi"/>
                <w:color w:val="auto"/>
                <w:sz w:val="16"/>
                <w:szCs w:val="16"/>
                <w:lang w:val="en-US"/>
              </w:rPr>
              <w:t xml:space="preserve">, testy, </w:t>
            </w:r>
            <w:proofErr w:type="spellStart"/>
            <w:r w:rsidRPr="004C040D">
              <w:rPr>
                <w:rFonts w:asciiTheme="minorHAnsi" w:hAnsiTheme="minorHAnsi" w:cstheme="minorHAnsi"/>
                <w:color w:val="auto"/>
                <w:sz w:val="16"/>
                <w:szCs w:val="16"/>
                <w:lang w:val="en-US"/>
              </w:rPr>
              <w:t>definície</w:t>
            </w:r>
            <w:proofErr w:type="spellEnd"/>
            <w:r w:rsidRPr="004C040D">
              <w:rPr>
                <w:rFonts w:asciiTheme="minorHAnsi" w:hAnsiTheme="minorHAnsi" w:cstheme="minorHAnsi"/>
                <w:color w:val="auto"/>
                <w:sz w:val="16"/>
                <w:szCs w:val="16"/>
                <w:lang w:val="en-US"/>
              </w:rPr>
              <w:t xml:space="preserve"> a </w:t>
            </w:r>
            <w:proofErr w:type="spellStart"/>
            <w:r w:rsidRPr="004C040D">
              <w:rPr>
                <w:rFonts w:asciiTheme="minorHAnsi" w:hAnsiTheme="minorHAnsi" w:cstheme="minorHAnsi"/>
                <w:color w:val="auto"/>
                <w:sz w:val="16"/>
                <w:szCs w:val="16"/>
                <w:lang w:val="en-US"/>
              </w:rPr>
              <w:t>druhy</w:t>
            </w:r>
            <w:proofErr w:type="spellEnd"/>
            <w:r w:rsidRPr="004C040D">
              <w:rPr>
                <w:rFonts w:asciiTheme="minorHAnsi" w:hAnsiTheme="minorHAnsi" w:cstheme="minorHAnsi"/>
                <w:color w:val="auto"/>
                <w:sz w:val="16"/>
                <w:szCs w:val="16"/>
                <w:lang w:val="en-US"/>
              </w:rPr>
              <w:t xml:space="preserve"> </w:t>
            </w:r>
            <w:proofErr w:type="spellStart"/>
            <w:r w:rsidRPr="004C040D">
              <w:rPr>
                <w:rFonts w:asciiTheme="minorHAnsi" w:hAnsiTheme="minorHAnsi" w:cstheme="minorHAnsi"/>
                <w:color w:val="auto"/>
                <w:sz w:val="16"/>
                <w:szCs w:val="16"/>
                <w:lang w:val="en-US"/>
              </w:rPr>
              <w:t>inteligenčných</w:t>
            </w:r>
            <w:proofErr w:type="spellEnd"/>
            <w:r w:rsidRPr="004C040D">
              <w:rPr>
                <w:rFonts w:asciiTheme="minorHAnsi" w:hAnsiTheme="minorHAnsi" w:cstheme="minorHAnsi"/>
                <w:color w:val="auto"/>
                <w:sz w:val="16"/>
                <w:szCs w:val="16"/>
                <w:lang w:val="en-US"/>
              </w:rPr>
              <w:t xml:space="preserve"> </w:t>
            </w:r>
            <w:proofErr w:type="spellStart"/>
            <w:r w:rsidRPr="004C040D">
              <w:rPr>
                <w:rFonts w:asciiTheme="minorHAnsi" w:hAnsiTheme="minorHAnsi" w:cstheme="minorHAnsi"/>
                <w:color w:val="auto"/>
                <w:sz w:val="16"/>
                <w:szCs w:val="16"/>
                <w:lang w:val="en-US"/>
              </w:rPr>
              <w:t>testov</w:t>
            </w:r>
            <w:proofErr w:type="spellEnd"/>
          </w:p>
          <w:p w14:paraId="4F3EED29" w14:textId="77777777" w:rsidR="008003D4" w:rsidRPr="004C040D" w:rsidRDefault="008003D4" w:rsidP="00063B5E">
            <w:pPr>
              <w:numPr>
                <w:ilvl w:val="0"/>
                <w:numId w:val="32"/>
              </w:numPr>
              <w:spacing w:after="160" w:line="259" w:lineRule="auto"/>
              <w:contextualSpacing/>
              <w:jc w:val="left"/>
              <w:rPr>
                <w:rFonts w:asciiTheme="minorHAnsi" w:hAnsiTheme="minorHAnsi" w:cstheme="minorHAnsi"/>
                <w:color w:val="auto"/>
                <w:sz w:val="16"/>
                <w:szCs w:val="16"/>
                <w:lang w:val="en-US"/>
              </w:rPr>
            </w:pPr>
            <w:proofErr w:type="spellStart"/>
            <w:r w:rsidRPr="004C040D">
              <w:rPr>
                <w:rFonts w:asciiTheme="minorHAnsi" w:hAnsiTheme="minorHAnsi" w:cstheme="minorHAnsi"/>
                <w:color w:val="auto"/>
                <w:sz w:val="16"/>
                <w:szCs w:val="16"/>
                <w:lang w:val="en-US"/>
              </w:rPr>
              <w:t>Motivácia</w:t>
            </w:r>
            <w:proofErr w:type="spellEnd"/>
            <w:r w:rsidRPr="004C040D">
              <w:rPr>
                <w:rFonts w:asciiTheme="minorHAnsi" w:hAnsiTheme="minorHAnsi" w:cstheme="minorHAnsi"/>
                <w:color w:val="auto"/>
                <w:sz w:val="16"/>
                <w:szCs w:val="16"/>
                <w:lang w:val="en-US"/>
              </w:rPr>
              <w:t xml:space="preserve">, </w:t>
            </w:r>
            <w:proofErr w:type="spellStart"/>
            <w:r w:rsidRPr="004C040D">
              <w:rPr>
                <w:rFonts w:asciiTheme="minorHAnsi" w:hAnsiTheme="minorHAnsi" w:cstheme="minorHAnsi"/>
                <w:color w:val="auto"/>
                <w:sz w:val="16"/>
                <w:szCs w:val="16"/>
                <w:lang w:val="en-US"/>
              </w:rPr>
              <w:t>potreby</w:t>
            </w:r>
            <w:proofErr w:type="spellEnd"/>
            <w:r w:rsidRPr="004C040D">
              <w:rPr>
                <w:rFonts w:asciiTheme="minorHAnsi" w:hAnsiTheme="minorHAnsi" w:cstheme="minorHAnsi"/>
                <w:color w:val="auto"/>
                <w:sz w:val="16"/>
                <w:szCs w:val="16"/>
                <w:lang w:val="en-US"/>
              </w:rPr>
              <w:t xml:space="preserve">, </w:t>
            </w:r>
            <w:proofErr w:type="spellStart"/>
            <w:r w:rsidRPr="004C040D">
              <w:rPr>
                <w:rFonts w:asciiTheme="minorHAnsi" w:hAnsiTheme="minorHAnsi" w:cstheme="minorHAnsi"/>
                <w:color w:val="auto"/>
                <w:sz w:val="16"/>
                <w:szCs w:val="16"/>
                <w:lang w:val="en-US"/>
              </w:rPr>
              <w:t>postoje</w:t>
            </w:r>
            <w:proofErr w:type="spellEnd"/>
            <w:r w:rsidRPr="004C040D">
              <w:rPr>
                <w:rFonts w:asciiTheme="minorHAnsi" w:hAnsiTheme="minorHAnsi" w:cstheme="minorHAnsi"/>
                <w:color w:val="auto"/>
                <w:sz w:val="16"/>
                <w:szCs w:val="16"/>
                <w:lang w:val="en-US"/>
              </w:rPr>
              <w:t xml:space="preserve">, </w:t>
            </w:r>
            <w:proofErr w:type="spellStart"/>
            <w:r w:rsidRPr="004C040D">
              <w:rPr>
                <w:rFonts w:asciiTheme="minorHAnsi" w:hAnsiTheme="minorHAnsi" w:cstheme="minorHAnsi"/>
                <w:color w:val="auto"/>
                <w:sz w:val="16"/>
                <w:szCs w:val="16"/>
                <w:lang w:val="en-US"/>
              </w:rPr>
              <w:t>vôľa</w:t>
            </w:r>
            <w:proofErr w:type="spellEnd"/>
            <w:r w:rsidRPr="004C040D">
              <w:rPr>
                <w:rFonts w:asciiTheme="minorHAnsi" w:hAnsiTheme="minorHAnsi" w:cstheme="minorHAnsi"/>
                <w:color w:val="auto"/>
                <w:sz w:val="16"/>
                <w:szCs w:val="16"/>
                <w:lang w:val="en-US"/>
              </w:rPr>
              <w:t xml:space="preserve">, </w:t>
            </w:r>
            <w:proofErr w:type="spellStart"/>
            <w:r w:rsidRPr="004C040D">
              <w:rPr>
                <w:rFonts w:asciiTheme="minorHAnsi" w:hAnsiTheme="minorHAnsi" w:cstheme="minorHAnsi"/>
                <w:color w:val="auto"/>
                <w:sz w:val="16"/>
                <w:szCs w:val="16"/>
                <w:lang w:val="en-US"/>
              </w:rPr>
              <w:t>ašpirácie</w:t>
            </w:r>
            <w:proofErr w:type="spellEnd"/>
          </w:p>
          <w:p w14:paraId="3C1D0E4B" w14:textId="77777777" w:rsidR="008003D4" w:rsidRPr="004C040D" w:rsidRDefault="008003D4" w:rsidP="00063B5E">
            <w:pPr>
              <w:numPr>
                <w:ilvl w:val="0"/>
                <w:numId w:val="32"/>
              </w:numPr>
              <w:spacing w:after="160" w:line="259" w:lineRule="auto"/>
              <w:contextualSpacing/>
              <w:jc w:val="left"/>
              <w:rPr>
                <w:rFonts w:asciiTheme="minorHAnsi" w:hAnsiTheme="minorHAnsi" w:cstheme="minorHAnsi"/>
                <w:color w:val="auto"/>
                <w:sz w:val="16"/>
                <w:szCs w:val="16"/>
                <w:lang w:val="en-US"/>
              </w:rPr>
            </w:pPr>
            <w:proofErr w:type="spellStart"/>
            <w:r w:rsidRPr="004C040D">
              <w:rPr>
                <w:rFonts w:asciiTheme="minorHAnsi" w:hAnsiTheme="minorHAnsi" w:cstheme="minorHAnsi"/>
                <w:color w:val="auto"/>
                <w:sz w:val="16"/>
                <w:szCs w:val="16"/>
                <w:lang w:val="en-US"/>
              </w:rPr>
              <w:t>Emócie</w:t>
            </w:r>
            <w:proofErr w:type="spellEnd"/>
            <w:r w:rsidRPr="004C040D">
              <w:rPr>
                <w:rFonts w:asciiTheme="minorHAnsi" w:hAnsiTheme="minorHAnsi" w:cstheme="minorHAnsi"/>
                <w:color w:val="auto"/>
                <w:sz w:val="16"/>
                <w:szCs w:val="16"/>
                <w:lang w:val="en-US"/>
              </w:rPr>
              <w:t xml:space="preserve"> a city, </w:t>
            </w:r>
            <w:proofErr w:type="spellStart"/>
            <w:r w:rsidRPr="004C040D">
              <w:rPr>
                <w:rFonts w:asciiTheme="minorHAnsi" w:hAnsiTheme="minorHAnsi" w:cstheme="minorHAnsi"/>
                <w:color w:val="auto"/>
                <w:sz w:val="16"/>
                <w:szCs w:val="16"/>
                <w:lang w:val="en-US"/>
              </w:rPr>
              <w:t>afekty</w:t>
            </w:r>
            <w:proofErr w:type="spellEnd"/>
            <w:r w:rsidRPr="004C040D">
              <w:rPr>
                <w:rFonts w:asciiTheme="minorHAnsi" w:hAnsiTheme="minorHAnsi" w:cstheme="minorHAnsi"/>
                <w:color w:val="auto"/>
                <w:sz w:val="16"/>
                <w:szCs w:val="16"/>
                <w:lang w:val="en-US"/>
              </w:rPr>
              <w:t xml:space="preserve">, </w:t>
            </w:r>
            <w:proofErr w:type="spellStart"/>
            <w:r w:rsidRPr="004C040D">
              <w:rPr>
                <w:rFonts w:asciiTheme="minorHAnsi" w:hAnsiTheme="minorHAnsi" w:cstheme="minorHAnsi"/>
                <w:color w:val="auto"/>
                <w:sz w:val="16"/>
                <w:szCs w:val="16"/>
                <w:lang w:val="en-US"/>
              </w:rPr>
              <w:t>hodnoty</w:t>
            </w:r>
            <w:proofErr w:type="spellEnd"/>
            <w:r w:rsidRPr="004C040D">
              <w:rPr>
                <w:rFonts w:asciiTheme="minorHAnsi" w:hAnsiTheme="minorHAnsi" w:cstheme="minorHAnsi"/>
                <w:color w:val="auto"/>
                <w:sz w:val="16"/>
                <w:szCs w:val="16"/>
                <w:lang w:val="en-US"/>
              </w:rPr>
              <w:t xml:space="preserve"> </w:t>
            </w:r>
          </w:p>
          <w:p w14:paraId="41BA2944" w14:textId="77777777" w:rsidR="008003D4" w:rsidRPr="004C040D" w:rsidRDefault="008003D4" w:rsidP="00063B5E">
            <w:pPr>
              <w:numPr>
                <w:ilvl w:val="0"/>
                <w:numId w:val="32"/>
              </w:numPr>
              <w:spacing w:after="160" w:line="259" w:lineRule="auto"/>
              <w:contextualSpacing/>
              <w:jc w:val="left"/>
              <w:rPr>
                <w:rFonts w:asciiTheme="minorHAnsi" w:hAnsiTheme="minorHAnsi" w:cstheme="minorHAnsi"/>
                <w:color w:val="auto"/>
                <w:sz w:val="16"/>
                <w:szCs w:val="16"/>
                <w:lang w:val="en-US"/>
              </w:rPr>
            </w:pPr>
            <w:r w:rsidRPr="004C040D">
              <w:rPr>
                <w:rFonts w:asciiTheme="minorHAnsi" w:hAnsiTheme="minorHAnsi" w:cstheme="minorHAnsi"/>
                <w:color w:val="auto"/>
                <w:sz w:val="16"/>
                <w:szCs w:val="16"/>
                <w:lang w:val="en-US"/>
              </w:rPr>
              <w:t xml:space="preserve">Temperament a </w:t>
            </w:r>
            <w:proofErr w:type="spellStart"/>
            <w:r w:rsidRPr="004C040D">
              <w:rPr>
                <w:rFonts w:asciiTheme="minorHAnsi" w:hAnsiTheme="minorHAnsi" w:cstheme="minorHAnsi"/>
                <w:color w:val="auto"/>
                <w:sz w:val="16"/>
                <w:szCs w:val="16"/>
                <w:lang w:val="en-US"/>
              </w:rPr>
              <w:t>charakter</w:t>
            </w:r>
            <w:proofErr w:type="spellEnd"/>
            <w:r w:rsidRPr="004C040D">
              <w:rPr>
                <w:rFonts w:asciiTheme="minorHAnsi" w:hAnsiTheme="minorHAnsi" w:cstheme="minorHAnsi"/>
                <w:color w:val="auto"/>
                <w:sz w:val="16"/>
                <w:szCs w:val="16"/>
                <w:lang w:val="en-US"/>
              </w:rPr>
              <w:t xml:space="preserve">, </w:t>
            </w:r>
            <w:proofErr w:type="spellStart"/>
            <w:r w:rsidRPr="004C040D">
              <w:rPr>
                <w:rFonts w:asciiTheme="minorHAnsi" w:hAnsiTheme="minorHAnsi" w:cstheme="minorHAnsi"/>
                <w:color w:val="auto"/>
                <w:sz w:val="16"/>
                <w:szCs w:val="16"/>
                <w:lang w:val="en-US"/>
              </w:rPr>
              <w:t>klasické</w:t>
            </w:r>
            <w:proofErr w:type="spellEnd"/>
            <w:r w:rsidRPr="004C040D">
              <w:rPr>
                <w:rFonts w:asciiTheme="minorHAnsi" w:hAnsiTheme="minorHAnsi" w:cstheme="minorHAnsi"/>
                <w:color w:val="auto"/>
                <w:sz w:val="16"/>
                <w:szCs w:val="16"/>
                <w:lang w:val="en-US"/>
              </w:rPr>
              <w:t xml:space="preserve"> a </w:t>
            </w:r>
            <w:proofErr w:type="spellStart"/>
            <w:r w:rsidRPr="004C040D">
              <w:rPr>
                <w:rFonts w:asciiTheme="minorHAnsi" w:hAnsiTheme="minorHAnsi" w:cstheme="minorHAnsi"/>
                <w:color w:val="auto"/>
                <w:sz w:val="16"/>
                <w:szCs w:val="16"/>
                <w:lang w:val="en-US"/>
              </w:rPr>
              <w:t>súčasné</w:t>
            </w:r>
            <w:proofErr w:type="spellEnd"/>
            <w:r w:rsidRPr="004C040D">
              <w:rPr>
                <w:rFonts w:asciiTheme="minorHAnsi" w:hAnsiTheme="minorHAnsi" w:cstheme="minorHAnsi"/>
                <w:color w:val="auto"/>
                <w:sz w:val="16"/>
                <w:szCs w:val="16"/>
                <w:lang w:val="en-US"/>
              </w:rPr>
              <w:t xml:space="preserve"> </w:t>
            </w:r>
            <w:proofErr w:type="spellStart"/>
            <w:r w:rsidRPr="004C040D">
              <w:rPr>
                <w:rFonts w:asciiTheme="minorHAnsi" w:hAnsiTheme="minorHAnsi" w:cstheme="minorHAnsi"/>
                <w:color w:val="auto"/>
                <w:sz w:val="16"/>
                <w:szCs w:val="16"/>
                <w:lang w:val="en-US"/>
              </w:rPr>
              <w:t>typológie</w:t>
            </w:r>
            <w:proofErr w:type="spellEnd"/>
          </w:p>
          <w:p w14:paraId="1DCDDD43" w14:textId="77777777" w:rsidR="008003D4" w:rsidRPr="004C040D" w:rsidRDefault="008003D4" w:rsidP="00063B5E">
            <w:pPr>
              <w:numPr>
                <w:ilvl w:val="0"/>
                <w:numId w:val="32"/>
              </w:numPr>
              <w:spacing w:after="160" w:line="259" w:lineRule="auto"/>
              <w:contextualSpacing/>
              <w:jc w:val="left"/>
              <w:rPr>
                <w:rFonts w:asciiTheme="minorHAnsi" w:hAnsiTheme="minorHAnsi" w:cstheme="minorHAnsi"/>
                <w:color w:val="auto"/>
                <w:sz w:val="16"/>
                <w:szCs w:val="16"/>
                <w:lang w:val="en-US"/>
              </w:rPr>
            </w:pPr>
            <w:proofErr w:type="spellStart"/>
            <w:r w:rsidRPr="004C040D">
              <w:rPr>
                <w:rFonts w:asciiTheme="minorHAnsi" w:hAnsiTheme="minorHAnsi" w:cstheme="minorHAnsi"/>
                <w:color w:val="auto"/>
                <w:sz w:val="16"/>
                <w:szCs w:val="16"/>
                <w:lang w:val="en-US"/>
              </w:rPr>
              <w:t>Vedomie</w:t>
            </w:r>
            <w:proofErr w:type="spellEnd"/>
            <w:r w:rsidRPr="004C040D">
              <w:rPr>
                <w:rFonts w:asciiTheme="minorHAnsi" w:hAnsiTheme="minorHAnsi" w:cstheme="minorHAnsi"/>
                <w:color w:val="auto"/>
                <w:sz w:val="16"/>
                <w:szCs w:val="16"/>
                <w:lang w:val="en-US"/>
              </w:rPr>
              <w:t xml:space="preserve"> a </w:t>
            </w:r>
            <w:proofErr w:type="spellStart"/>
            <w:r w:rsidRPr="004C040D">
              <w:rPr>
                <w:rFonts w:asciiTheme="minorHAnsi" w:hAnsiTheme="minorHAnsi" w:cstheme="minorHAnsi"/>
                <w:color w:val="auto"/>
                <w:sz w:val="16"/>
                <w:szCs w:val="16"/>
                <w:lang w:val="en-US"/>
              </w:rPr>
              <w:t>nevedomie</w:t>
            </w:r>
            <w:proofErr w:type="spellEnd"/>
          </w:p>
          <w:p w14:paraId="7DAE18B8" w14:textId="77777777" w:rsidR="008003D4" w:rsidRPr="004C040D" w:rsidRDefault="008003D4" w:rsidP="00063B5E">
            <w:pPr>
              <w:numPr>
                <w:ilvl w:val="0"/>
                <w:numId w:val="32"/>
              </w:numPr>
              <w:spacing w:after="160" w:line="259" w:lineRule="auto"/>
              <w:contextualSpacing/>
              <w:jc w:val="left"/>
              <w:rPr>
                <w:rFonts w:asciiTheme="minorHAnsi" w:hAnsiTheme="minorHAnsi" w:cstheme="minorHAnsi"/>
                <w:color w:val="auto"/>
                <w:sz w:val="16"/>
                <w:szCs w:val="16"/>
                <w:lang w:val="en-US"/>
              </w:rPr>
            </w:pPr>
            <w:proofErr w:type="spellStart"/>
            <w:r w:rsidRPr="004C040D">
              <w:rPr>
                <w:rFonts w:asciiTheme="minorHAnsi" w:hAnsiTheme="minorHAnsi" w:cstheme="minorHAnsi"/>
                <w:color w:val="auto"/>
                <w:sz w:val="16"/>
                <w:szCs w:val="16"/>
                <w:lang w:val="en-US"/>
              </w:rPr>
              <w:t>Integratívna</w:t>
            </w:r>
            <w:proofErr w:type="spellEnd"/>
            <w:r w:rsidRPr="004C040D">
              <w:rPr>
                <w:rFonts w:asciiTheme="minorHAnsi" w:hAnsiTheme="minorHAnsi" w:cstheme="minorHAnsi"/>
                <w:color w:val="auto"/>
                <w:sz w:val="16"/>
                <w:szCs w:val="16"/>
                <w:lang w:val="en-US"/>
              </w:rPr>
              <w:t xml:space="preserve"> </w:t>
            </w:r>
            <w:proofErr w:type="spellStart"/>
            <w:r w:rsidRPr="004C040D">
              <w:rPr>
                <w:rFonts w:asciiTheme="minorHAnsi" w:hAnsiTheme="minorHAnsi" w:cstheme="minorHAnsi"/>
                <w:color w:val="auto"/>
                <w:sz w:val="16"/>
                <w:szCs w:val="16"/>
                <w:lang w:val="en-US"/>
              </w:rPr>
              <w:t>psychológia</w:t>
            </w:r>
            <w:proofErr w:type="spellEnd"/>
            <w:r w:rsidRPr="004C040D">
              <w:rPr>
                <w:rFonts w:asciiTheme="minorHAnsi" w:hAnsiTheme="minorHAnsi" w:cstheme="minorHAnsi"/>
                <w:color w:val="auto"/>
                <w:sz w:val="16"/>
                <w:szCs w:val="16"/>
                <w:lang w:val="en-US"/>
              </w:rPr>
              <w:t xml:space="preserve"> – </w:t>
            </w:r>
            <w:proofErr w:type="spellStart"/>
            <w:r w:rsidRPr="004C040D">
              <w:rPr>
                <w:rFonts w:asciiTheme="minorHAnsi" w:hAnsiTheme="minorHAnsi" w:cstheme="minorHAnsi"/>
                <w:color w:val="auto"/>
                <w:sz w:val="16"/>
                <w:szCs w:val="16"/>
                <w:lang w:val="en-US"/>
              </w:rPr>
              <w:t>definície</w:t>
            </w:r>
            <w:proofErr w:type="spellEnd"/>
            <w:r w:rsidRPr="004C040D">
              <w:rPr>
                <w:rFonts w:asciiTheme="minorHAnsi" w:hAnsiTheme="minorHAnsi" w:cstheme="minorHAnsi"/>
                <w:color w:val="auto"/>
                <w:sz w:val="16"/>
                <w:szCs w:val="16"/>
                <w:lang w:val="en-US"/>
              </w:rPr>
              <w:t xml:space="preserve">, </w:t>
            </w:r>
            <w:proofErr w:type="spellStart"/>
            <w:r w:rsidRPr="004C040D">
              <w:rPr>
                <w:rFonts w:asciiTheme="minorHAnsi" w:hAnsiTheme="minorHAnsi" w:cstheme="minorHAnsi"/>
                <w:color w:val="auto"/>
                <w:sz w:val="16"/>
                <w:szCs w:val="16"/>
                <w:lang w:val="en-US"/>
              </w:rPr>
              <w:t>výskum</w:t>
            </w:r>
            <w:proofErr w:type="spellEnd"/>
            <w:r w:rsidRPr="004C040D">
              <w:rPr>
                <w:rFonts w:asciiTheme="minorHAnsi" w:hAnsiTheme="minorHAnsi" w:cstheme="minorHAnsi"/>
                <w:color w:val="auto"/>
                <w:sz w:val="16"/>
                <w:szCs w:val="16"/>
                <w:lang w:val="en-US"/>
              </w:rPr>
              <w:t xml:space="preserve">, </w:t>
            </w:r>
            <w:proofErr w:type="spellStart"/>
            <w:r w:rsidRPr="004C040D">
              <w:rPr>
                <w:rFonts w:asciiTheme="minorHAnsi" w:hAnsiTheme="minorHAnsi" w:cstheme="minorHAnsi"/>
                <w:color w:val="auto"/>
                <w:sz w:val="16"/>
                <w:szCs w:val="16"/>
                <w:lang w:val="en-US"/>
              </w:rPr>
              <w:t>súčasné</w:t>
            </w:r>
            <w:proofErr w:type="spellEnd"/>
            <w:r w:rsidRPr="004C040D">
              <w:rPr>
                <w:rFonts w:asciiTheme="minorHAnsi" w:hAnsiTheme="minorHAnsi" w:cstheme="minorHAnsi"/>
                <w:color w:val="auto"/>
                <w:sz w:val="16"/>
                <w:szCs w:val="16"/>
                <w:lang w:val="en-US"/>
              </w:rPr>
              <w:t xml:space="preserve"> </w:t>
            </w:r>
            <w:proofErr w:type="spellStart"/>
            <w:r w:rsidRPr="004C040D">
              <w:rPr>
                <w:rFonts w:asciiTheme="minorHAnsi" w:hAnsiTheme="minorHAnsi" w:cstheme="minorHAnsi"/>
                <w:color w:val="auto"/>
                <w:sz w:val="16"/>
                <w:szCs w:val="16"/>
                <w:lang w:val="en-US"/>
              </w:rPr>
              <w:t>teórie</w:t>
            </w:r>
            <w:proofErr w:type="spellEnd"/>
            <w:r w:rsidRPr="004C040D">
              <w:rPr>
                <w:rFonts w:asciiTheme="minorHAnsi" w:hAnsiTheme="minorHAnsi" w:cstheme="minorHAnsi"/>
                <w:color w:val="auto"/>
                <w:sz w:val="16"/>
                <w:szCs w:val="16"/>
                <w:lang w:val="en-US"/>
              </w:rPr>
              <w:t xml:space="preserve"> </w:t>
            </w:r>
            <w:proofErr w:type="spellStart"/>
            <w:r w:rsidRPr="004C040D">
              <w:rPr>
                <w:rFonts w:asciiTheme="minorHAnsi" w:hAnsiTheme="minorHAnsi" w:cstheme="minorHAnsi"/>
                <w:color w:val="auto"/>
                <w:sz w:val="16"/>
                <w:szCs w:val="16"/>
                <w:lang w:val="en-US"/>
              </w:rPr>
              <w:t>osobnosti</w:t>
            </w:r>
            <w:proofErr w:type="spellEnd"/>
          </w:p>
        </w:tc>
      </w:tr>
      <w:tr w:rsidR="008003D4" w:rsidRPr="008003D4" w14:paraId="1AD9EF15" w14:textId="77777777" w:rsidTr="00C03D03">
        <w:trPr>
          <w:trHeight w:val="1055"/>
        </w:trPr>
        <w:tc>
          <w:tcPr>
            <w:tcW w:w="9350" w:type="dxa"/>
            <w:gridSpan w:val="2"/>
            <w:tcBorders>
              <w:top w:val="single" w:sz="4" w:space="0" w:color="000000"/>
              <w:left w:val="single" w:sz="4" w:space="0" w:color="000000"/>
              <w:bottom w:val="single" w:sz="4" w:space="0" w:color="000000"/>
              <w:right w:val="single" w:sz="4" w:space="0" w:color="000000"/>
            </w:tcBorders>
          </w:tcPr>
          <w:p w14:paraId="1D2C0FEB" w14:textId="77777777" w:rsidR="008003D4" w:rsidRPr="004C040D" w:rsidRDefault="008003D4" w:rsidP="008003D4">
            <w:pPr>
              <w:spacing w:after="160" w:line="259" w:lineRule="auto"/>
              <w:ind w:left="0" w:firstLine="0"/>
              <w:jc w:val="left"/>
              <w:rPr>
                <w:rFonts w:asciiTheme="minorHAnsi" w:hAnsiTheme="minorHAnsi" w:cstheme="minorHAnsi"/>
                <w:sz w:val="16"/>
                <w:szCs w:val="16"/>
              </w:rPr>
            </w:pPr>
            <w:r w:rsidRPr="004C040D">
              <w:rPr>
                <w:rFonts w:asciiTheme="minorHAnsi" w:hAnsiTheme="minorHAnsi" w:cstheme="minorHAnsi"/>
                <w:b/>
                <w:bCs/>
                <w:sz w:val="16"/>
                <w:szCs w:val="16"/>
              </w:rPr>
              <w:t>Odporúčaná literatúra:</w:t>
            </w:r>
          </w:p>
          <w:p w14:paraId="3E6B6604" w14:textId="77777777" w:rsidR="008003D4" w:rsidRPr="004C040D" w:rsidRDefault="008003D4" w:rsidP="008003D4">
            <w:pPr>
              <w:spacing w:after="160" w:line="259" w:lineRule="auto"/>
              <w:ind w:left="0" w:firstLine="0"/>
              <w:jc w:val="left"/>
              <w:rPr>
                <w:rFonts w:asciiTheme="minorHAnsi" w:hAnsiTheme="minorHAnsi" w:cstheme="minorHAnsi"/>
                <w:noProof/>
                <w:sz w:val="16"/>
                <w:szCs w:val="16"/>
              </w:rPr>
            </w:pPr>
            <w:r w:rsidRPr="004C040D">
              <w:rPr>
                <w:rFonts w:asciiTheme="minorHAnsi" w:hAnsiTheme="minorHAnsi" w:cstheme="minorHAnsi"/>
                <w:noProof/>
                <w:sz w:val="16"/>
                <w:szCs w:val="16"/>
              </w:rPr>
              <w:t>Plháková, A., 2011, Učebnice obecné psychologie. Praha, Academia</w:t>
            </w:r>
          </w:p>
          <w:p w14:paraId="39357168" w14:textId="77777777" w:rsidR="008003D4" w:rsidRPr="004C040D" w:rsidRDefault="008003D4" w:rsidP="008003D4">
            <w:pPr>
              <w:spacing w:after="160" w:line="259" w:lineRule="auto"/>
              <w:ind w:left="0" w:firstLine="0"/>
              <w:jc w:val="left"/>
              <w:rPr>
                <w:rFonts w:asciiTheme="minorHAnsi" w:hAnsiTheme="minorHAnsi" w:cstheme="minorHAnsi"/>
                <w:noProof/>
                <w:sz w:val="16"/>
                <w:szCs w:val="16"/>
              </w:rPr>
            </w:pPr>
            <w:r w:rsidRPr="004C040D">
              <w:rPr>
                <w:rFonts w:asciiTheme="minorHAnsi" w:hAnsiTheme="minorHAnsi" w:cstheme="minorHAnsi"/>
                <w:noProof/>
                <w:sz w:val="16"/>
                <w:szCs w:val="16"/>
              </w:rPr>
              <w:t>Nociar, A., 2008, Základy psychológie. Bratislava, VŠZaSP, 2. vydanie.</w:t>
            </w:r>
          </w:p>
          <w:p w14:paraId="524C8756" w14:textId="77777777" w:rsidR="008003D4" w:rsidRPr="004C040D" w:rsidRDefault="008003D4" w:rsidP="008003D4">
            <w:pPr>
              <w:spacing w:after="160" w:line="259" w:lineRule="auto"/>
              <w:ind w:left="0" w:firstLine="0"/>
              <w:jc w:val="left"/>
              <w:rPr>
                <w:rFonts w:asciiTheme="minorHAnsi" w:hAnsiTheme="minorHAnsi" w:cstheme="minorHAnsi"/>
                <w:noProof/>
                <w:sz w:val="16"/>
                <w:szCs w:val="16"/>
              </w:rPr>
            </w:pPr>
            <w:r w:rsidRPr="004C040D">
              <w:rPr>
                <w:rFonts w:asciiTheme="minorHAnsi" w:hAnsiTheme="minorHAnsi" w:cstheme="minorHAnsi"/>
                <w:noProof/>
                <w:sz w:val="16"/>
                <w:szCs w:val="16"/>
              </w:rPr>
              <w:t>Daniel, J. a kol., 2005, Prehľad všeobecnej psychológie. Nitra, Enigma.</w:t>
            </w:r>
          </w:p>
          <w:p w14:paraId="5CF0BEF0" w14:textId="77777777" w:rsidR="008003D4" w:rsidRPr="004C040D" w:rsidRDefault="008003D4" w:rsidP="008003D4">
            <w:pPr>
              <w:spacing w:after="160" w:line="259" w:lineRule="auto"/>
              <w:rPr>
                <w:rFonts w:asciiTheme="minorHAnsi" w:hAnsiTheme="minorHAnsi" w:cstheme="minorHAnsi"/>
                <w:sz w:val="16"/>
                <w:szCs w:val="16"/>
              </w:rPr>
            </w:pPr>
            <w:proofErr w:type="spellStart"/>
            <w:r w:rsidRPr="004C040D">
              <w:rPr>
                <w:rFonts w:asciiTheme="minorHAnsi" w:hAnsiTheme="minorHAnsi" w:cstheme="minorHAnsi"/>
                <w:sz w:val="16"/>
                <w:szCs w:val="16"/>
              </w:rPr>
              <w:t>Pogády</w:t>
            </w:r>
            <w:proofErr w:type="spellEnd"/>
            <w:r w:rsidRPr="004C040D">
              <w:rPr>
                <w:rFonts w:asciiTheme="minorHAnsi" w:hAnsiTheme="minorHAnsi" w:cstheme="minorHAnsi"/>
                <w:sz w:val="16"/>
                <w:szCs w:val="16"/>
              </w:rPr>
              <w:t xml:space="preserve">, </w:t>
            </w:r>
            <w:proofErr w:type="spellStart"/>
            <w:r w:rsidRPr="004C040D">
              <w:rPr>
                <w:rFonts w:asciiTheme="minorHAnsi" w:hAnsiTheme="minorHAnsi" w:cstheme="minorHAnsi"/>
                <w:sz w:val="16"/>
                <w:szCs w:val="16"/>
              </w:rPr>
              <w:t>Nociar</w:t>
            </w:r>
            <w:proofErr w:type="spellEnd"/>
            <w:r w:rsidRPr="004C040D">
              <w:rPr>
                <w:rFonts w:asciiTheme="minorHAnsi" w:hAnsiTheme="minorHAnsi" w:cstheme="minorHAnsi"/>
                <w:sz w:val="16"/>
                <w:szCs w:val="16"/>
              </w:rPr>
              <w:t>, A., 1986, Osobnosť a choroba. Bratislava, Veda.</w:t>
            </w:r>
          </w:p>
        </w:tc>
      </w:tr>
      <w:tr w:rsidR="008003D4" w:rsidRPr="008003D4" w14:paraId="16225347" w14:textId="77777777" w:rsidTr="00C03D03">
        <w:trPr>
          <w:trHeight w:val="408"/>
        </w:trPr>
        <w:tc>
          <w:tcPr>
            <w:tcW w:w="9350" w:type="dxa"/>
            <w:gridSpan w:val="2"/>
            <w:tcBorders>
              <w:top w:val="single" w:sz="4" w:space="0" w:color="000000"/>
              <w:left w:val="single" w:sz="4" w:space="0" w:color="000000"/>
              <w:bottom w:val="single" w:sz="4" w:space="0" w:color="000000"/>
              <w:right w:val="single" w:sz="4" w:space="0" w:color="000000"/>
            </w:tcBorders>
          </w:tcPr>
          <w:p w14:paraId="35B5AFB4" w14:textId="34135C37" w:rsidR="008003D4" w:rsidRPr="004C040D" w:rsidRDefault="008003D4" w:rsidP="008003D4">
            <w:pPr>
              <w:spacing w:after="160" w:line="259" w:lineRule="auto"/>
              <w:ind w:left="0" w:firstLine="0"/>
              <w:jc w:val="left"/>
              <w:rPr>
                <w:rFonts w:asciiTheme="minorHAnsi" w:hAnsiTheme="minorHAnsi" w:cstheme="minorHAnsi"/>
                <w:sz w:val="16"/>
                <w:szCs w:val="16"/>
              </w:rPr>
            </w:pPr>
            <w:r w:rsidRPr="004C040D">
              <w:rPr>
                <w:rFonts w:asciiTheme="minorHAnsi" w:hAnsiTheme="minorHAnsi" w:cstheme="minorHAnsi"/>
                <w:b/>
                <w:bCs/>
                <w:sz w:val="16"/>
                <w:szCs w:val="16"/>
              </w:rPr>
              <w:t xml:space="preserve">Jazyk, ktorého znalosť je potrebná na absolvovanie predmetu: </w:t>
            </w:r>
            <w:r w:rsidRPr="004C040D">
              <w:rPr>
                <w:rFonts w:asciiTheme="minorHAnsi" w:hAnsiTheme="minorHAnsi" w:cstheme="minorHAnsi"/>
                <w:sz w:val="16"/>
                <w:szCs w:val="16"/>
              </w:rPr>
              <w:t>slovenský</w:t>
            </w:r>
            <w:r w:rsidR="00617B09" w:rsidRPr="004C040D">
              <w:rPr>
                <w:rFonts w:asciiTheme="minorHAnsi" w:hAnsiTheme="minorHAnsi" w:cstheme="minorHAnsi"/>
                <w:sz w:val="16"/>
                <w:szCs w:val="16"/>
              </w:rPr>
              <w:t xml:space="preserve"> jazyk </w:t>
            </w:r>
          </w:p>
        </w:tc>
      </w:tr>
      <w:tr w:rsidR="00C03D03" w:rsidRPr="008003D4" w14:paraId="22C0E10E" w14:textId="77777777" w:rsidTr="00C03D03">
        <w:trPr>
          <w:trHeight w:val="408"/>
        </w:trPr>
        <w:tc>
          <w:tcPr>
            <w:tcW w:w="9350" w:type="dxa"/>
            <w:gridSpan w:val="2"/>
            <w:tcBorders>
              <w:top w:val="single" w:sz="4" w:space="0" w:color="000000"/>
              <w:left w:val="single" w:sz="4" w:space="0" w:color="000000"/>
              <w:bottom w:val="single" w:sz="4" w:space="0" w:color="000000"/>
              <w:right w:val="single" w:sz="4" w:space="0" w:color="000000"/>
            </w:tcBorders>
          </w:tcPr>
          <w:p w14:paraId="406FF96F" w14:textId="5C86A5BC" w:rsidR="00C03D03" w:rsidRPr="004C040D" w:rsidRDefault="00C03D03" w:rsidP="008003D4">
            <w:pPr>
              <w:spacing w:after="160" w:line="259" w:lineRule="auto"/>
              <w:ind w:left="0" w:firstLine="0"/>
              <w:jc w:val="left"/>
              <w:rPr>
                <w:rFonts w:asciiTheme="minorHAnsi" w:hAnsiTheme="minorHAnsi" w:cstheme="minorHAnsi"/>
                <w:b/>
                <w:bCs/>
                <w:sz w:val="16"/>
                <w:szCs w:val="16"/>
              </w:rPr>
            </w:pPr>
            <w:r w:rsidRPr="004C040D">
              <w:rPr>
                <w:rFonts w:asciiTheme="minorHAnsi" w:hAnsiTheme="minorHAnsi" w:cstheme="minorHAnsi"/>
                <w:b/>
                <w:bCs/>
                <w:sz w:val="16"/>
                <w:szCs w:val="16"/>
              </w:rPr>
              <w:t xml:space="preserve">Poznámky: </w:t>
            </w:r>
            <w:r w:rsidRPr="004C040D">
              <w:rPr>
                <w:rFonts w:asciiTheme="minorHAnsi" w:hAnsiTheme="minorHAnsi" w:cstheme="minorHAnsi"/>
                <w:sz w:val="16"/>
                <w:szCs w:val="16"/>
              </w:rPr>
              <w:t>povinný predmet</w:t>
            </w:r>
          </w:p>
        </w:tc>
      </w:tr>
      <w:tr w:rsidR="008003D4" w:rsidRPr="008003D4" w14:paraId="19B6AB6A" w14:textId="77777777" w:rsidTr="00C03D03">
        <w:trPr>
          <w:trHeight w:val="1327"/>
        </w:trPr>
        <w:tc>
          <w:tcPr>
            <w:tcW w:w="9350" w:type="dxa"/>
            <w:gridSpan w:val="2"/>
            <w:tcBorders>
              <w:top w:val="single" w:sz="4" w:space="0" w:color="000000"/>
              <w:left w:val="single" w:sz="4" w:space="0" w:color="000000"/>
              <w:bottom w:val="single" w:sz="4" w:space="0" w:color="000000"/>
              <w:right w:val="single" w:sz="4" w:space="0" w:color="000000"/>
            </w:tcBorders>
          </w:tcPr>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4" w:type="dxa"/>
                <w:left w:w="60" w:type="dxa"/>
                <w:right w:w="98" w:type="dxa"/>
              </w:tblCellMar>
              <w:tblLook w:val="00A0" w:firstRow="1" w:lastRow="0" w:firstColumn="1" w:lastColumn="0" w:noHBand="0" w:noVBand="0"/>
            </w:tblPr>
            <w:tblGrid>
              <w:gridCol w:w="1607"/>
              <w:gridCol w:w="1603"/>
              <w:gridCol w:w="1604"/>
              <w:gridCol w:w="1604"/>
              <w:gridCol w:w="1604"/>
              <w:gridCol w:w="1194"/>
            </w:tblGrid>
            <w:tr w:rsidR="008003D4" w:rsidRPr="004C040D" w14:paraId="2A50DFB4" w14:textId="77777777" w:rsidTr="00EA770F">
              <w:trPr>
                <w:trHeight w:val="384"/>
              </w:trPr>
              <w:tc>
                <w:tcPr>
                  <w:tcW w:w="9216" w:type="dxa"/>
                  <w:gridSpan w:val="6"/>
                </w:tcPr>
                <w:p w14:paraId="45640CEE" w14:textId="77777777" w:rsidR="008003D4" w:rsidRPr="004C040D" w:rsidRDefault="008003D4" w:rsidP="008003D4">
                  <w:pPr>
                    <w:spacing w:after="160" w:line="259" w:lineRule="auto"/>
                    <w:ind w:left="0" w:firstLine="0"/>
                    <w:jc w:val="left"/>
                    <w:rPr>
                      <w:rFonts w:asciiTheme="minorHAnsi" w:hAnsiTheme="minorHAnsi" w:cstheme="minorHAnsi"/>
                      <w:sz w:val="16"/>
                      <w:szCs w:val="16"/>
                    </w:rPr>
                  </w:pPr>
                  <w:r w:rsidRPr="004C040D">
                    <w:rPr>
                      <w:rFonts w:asciiTheme="minorHAnsi" w:hAnsiTheme="minorHAnsi" w:cstheme="minorHAnsi"/>
                      <w:b/>
                      <w:bCs/>
                      <w:sz w:val="16"/>
                      <w:szCs w:val="16"/>
                    </w:rPr>
                    <w:t>Hodnotenie predmetov</w:t>
                  </w:r>
                </w:p>
              </w:tc>
            </w:tr>
            <w:tr w:rsidR="008003D4" w:rsidRPr="004C040D" w14:paraId="716DC6B4" w14:textId="77777777" w:rsidTr="00EA770F">
              <w:trPr>
                <w:trHeight w:val="420"/>
              </w:trPr>
              <w:tc>
                <w:tcPr>
                  <w:tcW w:w="1607" w:type="dxa"/>
                </w:tcPr>
                <w:p w14:paraId="7BA2BCAD" w14:textId="77777777" w:rsidR="008003D4" w:rsidRPr="004C040D" w:rsidRDefault="008003D4" w:rsidP="008003D4">
                  <w:pPr>
                    <w:spacing w:after="160" w:line="259" w:lineRule="auto"/>
                    <w:ind w:left="42" w:firstLine="0"/>
                    <w:jc w:val="center"/>
                    <w:rPr>
                      <w:rFonts w:asciiTheme="minorHAnsi" w:hAnsiTheme="minorHAnsi" w:cstheme="minorHAnsi"/>
                      <w:b/>
                      <w:bCs/>
                      <w:sz w:val="16"/>
                      <w:szCs w:val="16"/>
                    </w:rPr>
                  </w:pPr>
                  <w:r w:rsidRPr="004C040D">
                    <w:rPr>
                      <w:rFonts w:asciiTheme="minorHAnsi" w:hAnsiTheme="minorHAnsi" w:cstheme="minorHAnsi"/>
                      <w:b/>
                      <w:bCs/>
                      <w:sz w:val="16"/>
                      <w:szCs w:val="16"/>
                    </w:rPr>
                    <w:t>A</w:t>
                  </w:r>
                </w:p>
              </w:tc>
              <w:tc>
                <w:tcPr>
                  <w:tcW w:w="1603" w:type="dxa"/>
                </w:tcPr>
                <w:p w14:paraId="2D2D3335" w14:textId="77777777" w:rsidR="008003D4" w:rsidRPr="004C040D" w:rsidRDefault="008003D4" w:rsidP="008003D4">
                  <w:pPr>
                    <w:spacing w:after="160" w:line="259" w:lineRule="auto"/>
                    <w:ind w:left="38" w:firstLine="0"/>
                    <w:jc w:val="center"/>
                    <w:rPr>
                      <w:rFonts w:asciiTheme="minorHAnsi" w:hAnsiTheme="minorHAnsi" w:cstheme="minorHAnsi"/>
                      <w:b/>
                      <w:bCs/>
                      <w:sz w:val="16"/>
                      <w:szCs w:val="16"/>
                    </w:rPr>
                  </w:pPr>
                  <w:r w:rsidRPr="004C040D">
                    <w:rPr>
                      <w:rFonts w:asciiTheme="minorHAnsi" w:hAnsiTheme="minorHAnsi" w:cstheme="minorHAnsi"/>
                      <w:b/>
                      <w:bCs/>
                      <w:sz w:val="16"/>
                      <w:szCs w:val="16"/>
                    </w:rPr>
                    <w:t>B</w:t>
                  </w:r>
                </w:p>
              </w:tc>
              <w:tc>
                <w:tcPr>
                  <w:tcW w:w="1604" w:type="dxa"/>
                </w:tcPr>
                <w:p w14:paraId="3A12438F" w14:textId="77777777" w:rsidR="008003D4" w:rsidRPr="004C040D" w:rsidRDefault="008003D4" w:rsidP="008003D4">
                  <w:pPr>
                    <w:spacing w:after="160" w:line="259" w:lineRule="auto"/>
                    <w:ind w:left="38" w:firstLine="0"/>
                    <w:jc w:val="center"/>
                    <w:rPr>
                      <w:rFonts w:asciiTheme="minorHAnsi" w:hAnsiTheme="minorHAnsi" w:cstheme="minorHAnsi"/>
                      <w:b/>
                      <w:bCs/>
                      <w:sz w:val="16"/>
                      <w:szCs w:val="16"/>
                    </w:rPr>
                  </w:pPr>
                  <w:r w:rsidRPr="004C040D">
                    <w:rPr>
                      <w:rFonts w:asciiTheme="minorHAnsi" w:hAnsiTheme="minorHAnsi" w:cstheme="minorHAnsi"/>
                      <w:b/>
                      <w:bCs/>
                      <w:sz w:val="16"/>
                      <w:szCs w:val="16"/>
                    </w:rPr>
                    <w:t>C</w:t>
                  </w:r>
                </w:p>
              </w:tc>
              <w:tc>
                <w:tcPr>
                  <w:tcW w:w="1604" w:type="dxa"/>
                </w:tcPr>
                <w:p w14:paraId="69B68D7A" w14:textId="77777777" w:rsidR="008003D4" w:rsidRPr="004C040D" w:rsidRDefault="008003D4" w:rsidP="008003D4">
                  <w:pPr>
                    <w:spacing w:after="160" w:line="259" w:lineRule="auto"/>
                    <w:ind w:left="38" w:firstLine="0"/>
                    <w:jc w:val="center"/>
                    <w:rPr>
                      <w:rFonts w:asciiTheme="minorHAnsi" w:hAnsiTheme="minorHAnsi" w:cstheme="minorHAnsi"/>
                      <w:b/>
                      <w:bCs/>
                      <w:sz w:val="16"/>
                      <w:szCs w:val="16"/>
                    </w:rPr>
                  </w:pPr>
                  <w:r w:rsidRPr="004C040D">
                    <w:rPr>
                      <w:rFonts w:asciiTheme="minorHAnsi" w:hAnsiTheme="minorHAnsi" w:cstheme="minorHAnsi"/>
                      <w:b/>
                      <w:bCs/>
                      <w:sz w:val="16"/>
                      <w:szCs w:val="16"/>
                    </w:rPr>
                    <w:t>D</w:t>
                  </w:r>
                </w:p>
              </w:tc>
              <w:tc>
                <w:tcPr>
                  <w:tcW w:w="1604" w:type="dxa"/>
                </w:tcPr>
                <w:p w14:paraId="1B5E7AEE" w14:textId="77777777" w:rsidR="008003D4" w:rsidRPr="004C040D" w:rsidRDefault="008003D4" w:rsidP="008003D4">
                  <w:pPr>
                    <w:spacing w:after="160" w:line="259" w:lineRule="auto"/>
                    <w:ind w:left="38" w:firstLine="0"/>
                    <w:jc w:val="center"/>
                    <w:rPr>
                      <w:rFonts w:asciiTheme="minorHAnsi" w:hAnsiTheme="minorHAnsi" w:cstheme="minorHAnsi"/>
                      <w:b/>
                      <w:bCs/>
                      <w:sz w:val="16"/>
                      <w:szCs w:val="16"/>
                    </w:rPr>
                  </w:pPr>
                  <w:r w:rsidRPr="004C040D">
                    <w:rPr>
                      <w:rFonts w:asciiTheme="minorHAnsi" w:hAnsiTheme="minorHAnsi" w:cstheme="minorHAnsi"/>
                      <w:b/>
                      <w:bCs/>
                      <w:sz w:val="16"/>
                      <w:szCs w:val="16"/>
                    </w:rPr>
                    <w:t>E</w:t>
                  </w:r>
                </w:p>
              </w:tc>
              <w:tc>
                <w:tcPr>
                  <w:tcW w:w="1194" w:type="dxa"/>
                </w:tcPr>
                <w:p w14:paraId="129ECEBC" w14:textId="77777777" w:rsidR="008003D4" w:rsidRPr="004C040D" w:rsidRDefault="008003D4" w:rsidP="008003D4">
                  <w:pPr>
                    <w:spacing w:after="160" w:line="259" w:lineRule="auto"/>
                    <w:ind w:left="34" w:firstLine="0"/>
                    <w:jc w:val="center"/>
                    <w:rPr>
                      <w:rFonts w:asciiTheme="minorHAnsi" w:hAnsiTheme="minorHAnsi" w:cstheme="minorHAnsi"/>
                      <w:b/>
                      <w:bCs/>
                      <w:sz w:val="16"/>
                      <w:szCs w:val="16"/>
                    </w:rPr>
                  </w:pPr>
                  <w:r w:rsidRPr="004C040D">
                    <w:rPr>
                      <w:rFonts w:asciiTheme="minorHAnsi" w:hAnsiTheme="minorHAnsi" w:cstheme="minorHAnsi"/>
                      <w:b/>
                      <w:bCs/>
                      <w:sz w:val="16"/>
                      <w:szCs w:val="16"/>
                    </w:rPr>
                    <w:t>FX</w:t>
                  </w:r>
                </w:p>
              </w:tc>
            </w:tr>
            <w:tr w:rsidR="008003D4" w:rsidRPr="004C040D" w14:paraId="5FDED945" w14:textId="77777777" w:rsidTr="00EA770F">
              <w:trPr>
                <w:trHeight w:val="342"/>
              </w:trPr>
              <w:tc>
                <w:tcPr>
                  <w:tcW w:w="1607" w:type="dxa"/>
                </w:tcPr>
                <w:p w14:paraId="1B6CE160" w14:textId="77777777" w:rsidR="008003D4" w:rsidRPr="004C040D" w:rsidRDefault="008003D4" w:rsidP="008003D4">
                  <w:pPr>
                    <w:spacing w:after="160" w:line="259" w:lineRule="auto"/>
                    <w:ind w:left="42" w:firstLine="0"/>
                    <w:jc w:val="center"/>
                    <w:rPr>
                      <w:rFonts w:asciiTheme="minorHAnsi" w:hAnsiTheme="minorHAnsi" w:cstheme="minorHAnsi"/>
                      <w:sz w:val="16"/>
                      <w:szCs w:val="16"/>
                    </w:rPr>
                  </w:pPr>
                  <w:r w:rsidRPr="004C040D">
                    <w:rPr>
                      <w:rFonts w:asciiTheme="minorHAnsi" w:hAnsiTheme="minorHAnsi" w:cstheme="minorHAnsi"/>
                      <w:sz w:val="16"/>
                      <w:szCs w:val="16"/>
                    </w:rPr>
                    <w:t>0%</w:t>
                  </w:r>
                </w:p>
              </w:tc>
              <w:tc>
                <w:tcPr>
                  <w:tcW w:w="1603" w:type="dxa"/>
                </w:tcPr>
                <w:p w14:paraId="3B0EEEA0" w14:textId="77777777" w:rsidR="008003D4" w:rsidRPr="004C040D" w:rsidRDefault="008003D4" w:rsidP="008003D4">
                  <w:pPr>
                    <w:spacing w:after="160" w:line="259" w:lineRule="auto"/>
                    <w:ind w:left="38" w:firstLine="0"/>
                    <w:jc w:val="center"/>
                    <w:rPr>
                      <w:rFonts w:asciiTheme="minorHAnsi" w:hAnsiTheme="minorHAnsi" w:cstheme="minorHAnsi"/>
                      <w:sz w:val="16"/>
                      <w:szCs w:val="16"/>
                    </w:rPr>
                  </w:pPr>
                  <w:r w:rsidRPr="004C040D">
                    <w:rPr>
                      <w:rFonts w:asciiTheme="minorHAnsi" w:hAnsiTheme="minorHAnsi" w:cstheme="minorHAnsi"/>
                      <w:sz w:val="16"/>
                      <w:szCs w:val="16"/>
                    </w:rPr>
                    <w:t>0%</w:t>
                  </w:r>
                </w:p>
              </w:tc>
              <w:tc>
                <w:tcPr>
                  <w:tcW w:w="1604" w:type="dxa"/>
                </w:tcPr>
                <w:p w14:paraId="46E5464B" w14:textId="77777777" w:rsidR="008003D4" w:rsidRPr="004C040D" w:rsidRDefault="008003D4" w:rsidP="008003D4">
                  <w:pPr>
                    <w:spacing w:after="160" w:line="259" w:lineRule="auto"/>
                    <w:ind w:left="38" w:firstLine="0"/>
                    <w:jc w:val="center"/>
                    <w:rPr>
                      <w:rFonts w:asciiTheme="minorHAnsi" w:hAnsiTheme="minorHAnsi" w:cstheme="minorHAnsi"/>
                      <w:sz w:val="16"/>
                      <w:szCs w:val="16"/>
                    </w:rPr>
                  </w:pPr>
                  <w:r w:rsidRPr="004C040D">
                    <w:rPr>
                      <w:rFonts w:asciiTheme="minorHAnsi" w:hAnsiTheme="minorHAnsi" w:cstheme="minorHAnsi"/>
                      <w:sz w:val="16"/>
                      <w:szCs w:val="16"/>
                    </w:rPr>
                    <w:t>0%</w:t>
                  </w:r>
                </w:p>
              </w:tc>
              <w:tc>
                <w:tcPr>
                  <w:tcW w:w="1604" w:type="dxa"/>
                </w:tcPr>
                <w:p w14:paraId="64C680BD" w14:textId="77777777" w:rsidR="008003D4" w:rsidRPr="004C040D" w:rsidRDefault="008003D4" w:rsidP="008003D4">
                  <w:pPr>
                    <w:spacing w:after="160" w:line="259" w:lineRule="auto"/>
                    <w:ind w:left="38" w:firstLine="0"/>
                    <w:jc w:val="center"/>
                    <w:rPr>
                      <w:rFonts w:asciiTheme="minorHAnsi" w:hAnsiTheme="minorHAnsi" w:cstheme="minorHAnsi"/>
                      <w:sz w:val="16"/>
                      <w:szCs w:val="16"/>
                    </w:rPr>
                  </w:pPr>
                  <w:r w:rsidRPr="004C040D">
                    <w:rPr>
                      <w:rFonts w:asciiTheme="minorHAnsi" w:hAnsiTheme="minorHAnsi" w:cstheme="minorHAnsi"/>
                      <w:sz w:val="16"/>
                      <w:szCs w:val="16"/>
                    </w:rPr>
                    <w:t>0%</w:t>
                  </w:r>
                </w:p>
              </w:tc>
              <w:tc>
                <w:tcPr>
                  <w:tcW w:w="1604" w:type="dxa"/>
                </w:tcPr>
                <w:p w14:paraId="2E45B62B" w14:textId="77777777" w:rsidR="008003D4" w:rsidRPr="004C040D" w:rsidRDefault="008003D4" w:rsidP="008003D4">
                  <w:pPr>
                    <w:spacing w:after="160" w:line="259" w:lineRule="auto"/>
                    <w:ind w:left="38" w:firstLine="0"/>
                    <w:jc w:val="center"/>
                    <w:rPr>
                      <w:rFonts w:asciiTheme="minorHAnsi" w:hAnsiTheme="minorHAnsi" w:cstheme="minorHAnsi"/>
                      <w:sz w:val="16"/>
                      <w:szCs w:val="16"/>
                    </w:rPr>
                  </w:pPr>
                  <w:r w:rsidRPr="004C040D">
                    <w:rPr>
                      <w:rFonts w:asciiTheme="minorHAnsi" w:hAnsiTheme="minorHAnsi" w:cstheme="minorHAnsi"/>
                      <w:sz w:val="16"/>
                      <w:szCs w:val="16"/>
                    </w:rPr>
                    <w:t>0%</w:t>
                  </w:r>
                </w:p>
              </w:tc>
              <w:tc>
                <w:tcPr>
                  <w:tcW w:w="1194" w:type="dxa"/>
                </w:tcPr>
                <w:p w14:paraId="436A4B7D" w14:textId="77777777" w:rsidR="008003D4" w:rsidRPr="004C040D" w:rsidRDefault="008003D4" w:rsidP="008003D4">
                  <w:pPr>
                    <w:spacing w:after="160" w:line="259" w:lineRule="auto"/>
                    <w:ind w:left="34" w:firstLine="0"/>
                    <w:jc w:val="center"/>
                    <w:rPr>
                      <w:rFonts w:asciiTheme="minorHAnsi" w:hAnsiTheme="minorHAnsi" w:cstheme="minorHAnsi"/>
                      <w:sz w:val="16"/>
                      <w:szCs w:val="16"/>
                    </w:rPr>
                  </w:pPr>
                  <w:r w:rsidRPr="004C040D">
                    <w:rPr>
                      <w:rFonts w:asciiTheme="minorHAnsi" w:hAnsiTheme="minorHAnsi" w:cstheme="minorHAnsi"/>
                      <w:sz w:val="16"/>
                      <w:szCs w:val="16"/>
                    </w:rPr>
                    <w:t>0%</w:t>
                  </w:r>
                </w:p>
              </w:tc>
            </w:tr>
            <w:tr w:rsidR="008003D4" w:rsidRPr="004C040D" w14:paraId="16AA29CD" w14:textId="77777777" w:rsidTr="00EA770F">
              <w:trPr>
                <w:trHeight w:val="466"/>
              </w:trPr>
              <w:tc>
                <w:tcPr>
                  <w:tcW w:w="9216" w:type="dxa"/>
                  <w:gridSpan w:val="6"/>
                </w:tcPr>
                <w:p w14:paraId="03420443" w14:textId="77777777" w:rsidR="008003D4" w:rsidRPr="004C040D" w:rsidRDefault="008003D4" w:rsidP="008003D4">
                  <w:pPr>
                    <w:widowControl w:val="0"/>
                    <w:autoSpaceDE w:val="0"/>
                    <w:autoSpaceDN w:val="0"/>
                    <w:spacing w:after="160" w:line="259" w:lineRule="auto"/>
                    <w:ind w:left="0" w:firstLine="0"/>
                    <w:jc w:val="left"/>
                    <w:rPr>
                      <w:rFonts w:asciiTheme="minorHAnsi" w:eastAsia="Calibri" w:hAnsiTheme="minorHAnsi" w:cstheme="minorHAnsi"/>
                      <w:color w:val="auto"/>
                      <w:sz w:val="16"/>
                      <w:szCs w:val="16"/>
                      <w:lang w:eastAsia="en-US"/>
                    </w:rPr>
                  </w:pPr>
                  <w:r w:rsidRPr="004C040D">
                    <w:rPr>
                      <w:rFonts w:asciiTheme="minorHAnsi" w:eastAsia="Calibri" w:hAnsiTheme="minorHAnsi" w:cstheme="minorHAnsi"/>
                      <w:b/>
                      <w:bCs/>
                      <w:color w:val="auto"/>
                      <w:spacing w:val="-1"/>
                      <w:sz w:val="16"/>
                      <w:szCs w:val="16"/>
                      <w:lang w:eastAsia="en-US"/>
                    </w:rPr>
                    <w:t xml:space="preserve">Vyučujúci: </w:t>
                  </w:r>
                  <w:r w:rsidRPr="004C040D">
                    <w:rPr>
                      <w:rFonts w:asciiTheme="minorHAnsi" w:eastAsia="Calibri" w:hAnsiTheme="minorHAnsi" w:cstheme="minorHAnsi"/>
                      <w:color w:val="auto"/>
                      <w:spacing w:val="-1"/>
                      <w:sz w:val="16"/>
                      <w:szCs w:val="16"/>
                      <w:lang w:eastAsia="en-US"/>
                    </w:rPr>
                    <w:t xml:space="preserve">PhDr. Ivana Tomanová </w:t>
                  </w:r>
                  <w:proofErr w:type="spellStart"/>
                  <w:r w:rsidRPr="004C040D">
                    <w:rPr>
                      <w:rFonts w:asciiTheme="minorHAnsi" w:eastAsia="Calibri" w:hAnsiTheme="minorHAnsi" w:cstheme="minorHAnsi"/>
                      <w:color w:val="auto"/>
                      <w:spacing w:val="-1"/>
                      <w:sz w:val="16"/>
                      <w:szCs w:val="16"/>
                      <w:lang w:eastAsia="en-US"/>
                    </w:rPr>
                    <w:t>Čergeťová</w:t>
                  </w:r>
                  <w:proofErr w:type="spellEnd"/>
                  <w:r w:rsidRPr="004C040D">
                    <w:rPr>
                      <w:rFonts w:asciiTheme="minorHAnsi" w:eastAsia="Calibri" w:hAnsiTheme="minorHAnsi" w:cstheme="minorHAnsi"/>
                      <w:color w:val="auto"/>
                      <w:spacing w:val="-1"/>
                      <w:sz w:val="16"/>
                      <w:szCs w:val="16"/>
                      <w:lang w:eastAsia="en-US"/>
                    </w:rPr>
                    <w:t>, PhD., LL.M., MBA, PCIC</w:t>
                  </w:r>
                </w:p>
              </w:tc>
            </w:tr>
            <w:tr w:rsidR="008003D4" w:rsidRPr="004C040D" w14:paraId="70BDCBAC" w14:textId="77777777" w:rsidTr="00EA770F">
              <w:trPr>
                <w:trHeight w:val="408"/>
              </w:trPr>
              <w:tc>
                <w:tcPr>
                  <w:tcW w:w="9216" w:type="dxa"/>
                  <w:gridSpan w:val="6"/>
                </w:tcPr>
                <w:p w14:paraId="19125E71" w14:textId="77777777" w:rsidR="008003D4" w:rsidRPr="004C040D" w:rsidRDefault="008003D4" w:rsidP="008003D4">
                  <w:pPr>
                    <w:spacing w:after="160" w:line="259" w:lineRule="auto"/>
                    <w:ind w:left="0" w:firstLine="0"/>
                    <w:jc w:val="left"/>
                    <w:rPr>
                      <w:rFonts w:asciiTheme="minorHAnsi" w:hAnsiTheme="minorHAnsi" w:cstheme="minorHAnsi"/>
                      <w:sz w:val="16"/>
                      <w:szCs w:val="16"/>
                    </w:rPr>
                  </w:pPr>
                  <w:r w:rsidRPr="004C040D">
                    <w:rPr>
                      <w:rFonts w:asciiTheme="minorHAnsi" w:hAnsiTheme="minorHAnsi" w:cstheme="minorHAnsi"/>
                      <w:b/>
                      <w:bCs/>
                      <w:sz w:val="16"/>
                      <w:szCs w:val="16"/>
                    </w:rPr>
                    <w:lastRenderedPageBreak/>
                    <w:t>Dátum poslednej zmeny:</w:t>
                  </w:r>
                  <w:r w:rsidRPr="004C040D">
                    <w:rPr>
                      <w:rFonts w:asciiTheme="minorHAnsi" w:hAnsiTheme="minorHAnsi" w:cstheme="minorHAnsi"/>
                      <w:sz w:val="16"/>
                      <w:szCs w:val="16"/>
                    </w:rPr>
                    <w:t xml:space="preserve"> 24.08.2023</w:t>
                  </w:r>
                </w:p>
              </w:tc>
            </w:tr>
            <w:tr w:rsidR="008003D4" w:rsidRPr="004C040D" w14:paraId="4F290947" w14:textId="77777777" w:rsidTr="00EA770F">
              <w:trPr>
                <w:trHeight w:val="408"/>
              </w:trPr>
              <w:tc>
                <w:tcPr>
                  <w:tcW w:w="9216" w:type="dxa"/>
                  <w:gridSpan w:val="6"/>
                </w:tcPr>
                <w:p w14:paraId="3C3B6F49" w14:textId="77777777" w:rsidR="008003D4" w:rsidRPr="004C040D" w:rsidRDefault="008003D4" w:rsidP="008003D4">
                  <w:pPr>
                    <w:spacing w:after="160" w:line="259" w:lineRule="auto"/>
                    <w:ind w:left="0" w:firstLine="0"/>
                    <w:jc w:val="left"/>
                    <w:rPr>
                      <w:rFonts w:asciiTheme="minorHAnsi" w:hAnsiTheme="minorHAnsi" w:cstheme="minorHAnsi"/>
                      <w:sz w:val="16"/>
                      <w:szCs w:val="16"/>
                    </w:rPr>
                  </w:pPr>
                  <w:r w:rsidRPr="004C040D">
                    <w:rPr>
                      <w:rFonts w:asciiTheme="minorHAnsi" w:hAnsiTheme="minorHAnsi" w:cstheme="minorHAnsi"/>
                      <w:b/>
                      <w:bCs/>
                      <w:sz w:val="16"/>
                      <w:szCs w:val="16"/>
                    </w:rPr>
                    <w:t>Schválil:</w:t>
                  </w:r>
                  <w:r w:rsidRPr="004C040D">
                    <w:rPr>
                      <w:rFonts w:asciiTheme="minorHAnsi" w:hAnsiTheme="minorHAnsi" w:cstheme="minorHAnsi"/>
                      <w:sz w:val="16"/>
                      <w:szCs w:val="16"/>
                    </w:rPr>
                    <w:t xml:space="preserve">  doc. PhDr. Eva </w:t>
                  </w:r>
                  <w:proofErr w:type="spellStart"/>
                  <w:r w:rsidRPr="004C040D">
                    <w:rPr>
                      <w:rFonts w:asciiTheme="minorHAnsi" w:hAnsiTheme="minorHAnsi" w:cstheme="minorHAnsi"/>
                      <w:sz w:val="16"/>
                      <w:szCs w:val="16"/>
                    </w:rPr>
                    <w:t>Šovčíková</w:t>
                  </w:r>
                  <w:proofErr w:type="spellEnd"/>
                  <w:r w:rsidRPr="004C040D">
                    <w:rPr>
                      <w:rFonts w:asciiTheme="minorHAnsi" w:hAnsiTheme="minorHAnsi" w:cstheme="minorHAnsi"/>
                      <w:sz w:val="16"/>
                      <w:szCs w:val="16"/>
                    </w:rPr>
                    <w:t>, PhD.</w:t>
                  </w:r>
                </w:p>
              </w:tc>
            </w:tr>
          </w:tbl>
          <w:p w14:paraId="7455C6C0" w14:textId="77777777" w:rsidR="008003D4" w:rsidRPr="004C040D" w:rsidRDefault="008003D4" w:rsidP="008003D4">
            <w:pPr>
              <w:spacing w:after="160" w:line="259" w:lineRule="auto"/>
              <w:rPr>
                <w:rFonts w:asciiTheme="minorHAnsi" w:hAnsiTheme="minorHAnsi" w:cstheme="minorHAnsi"/>
                <w:b/>
                <w:bCs/>
                <w:sz w:val="16"/>
                <w:szCs w:val="16"/>
              </w:rPr>
            </w:pPr>
          </w:p>
        </w:tc>
      </w:tr>
    </w:tbl>
    <w:p w14:paraId="3A0424B2" w14:textId="77777777" w:rsidR="00AB50D9" w:rsidRPr="00313E39" w:rsidRDefault="00AB50D9" w:rsidP="008003D4">
      <w:pPr>
        <w:spacing w:after="0" w:line="259" w:lineRule="auto"/>
        <w:ind w:left="0" w:right="10460" w:firstLine="0"/>
        <w:jc w:val="left"/>
        <w:rPr>
          <w:rFonts w:asciiTheme="minorHAnsi" w:hAnsiTheme="minorHAnsi" w:cstheme="minorHAnsi"/>
          <w:sz w:val="20"/>
          <w:szCs w:val="20"/>
        </w:rPr>
      </w:pPr>
    </w:p>
    <w:p w14:paraId="27726515" w14:textId="77777777" w:rsidR="00AB50D9" w:rsidRPr="00313E39" w:rsidRDefault="00AB50D9" w:rsidP="0048555F">
      <w:pPr>
        <w:ind w:left="0" w:firstLine="0"/>
        <w:rPr>
          <w:rFonts w:asciiTheme="minorHAnsi" w:hAnsiTheme="minorHAnsi" w:cstheme="minorHAnsi"/>
          <w:sz w:val="20"/>
          <w:szCs w:val="20"/>
        </w:rPr>
      </w:pPr>
    </w:p>
    <w:sectPr w:rsidR="00AB50D9" w:rsidRPr="00313E39" w:rsidSect="00677D18">
      <w:headerReference w:type="default" r:id="rId8"/>
      <w:pgSz w:w="11906" w:h="16838" w:code="9"/>
      <w:pgMar w:top="1417" w:right="1134" w:bottom="1417" w:left="1985" w:header="124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D956E" w14:textId="77777777" w:rsidR="00FF3EC0" w:rsidRDefault="00FF3EC0" w:rsidP="00387B69">
      <w:pPr>
        <w:spacing w:after="0" w:line="240" w:lineRule="auto"/>
      </w:pPr>
      <w:r>
        <w:separator/>
      </w:r>
    </w:p>
  </w:endnote>
  <w:endnote w:type="continuationSeparator" w:id="0">
    <w:p w14:paraId="2A7EF726" w14:textId="77777777" w:rsidR="00FF3EC0" w:rsidRDefault="00FF3EC0" w:rsidP="00387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819C5" w14:textId="77777777" w:rsidR="00FF3EC0" w:rsidRDefault="00FF3EC0" w:rsidP="00387B69">
      <w:pPr>
        <w:spacing w:after="0" w:line="240" w:lineRule="auto"/>
      </w:pPr>
      <w:r>
        <w:separator/>
      </w:r>
    </w:p>
  </w:footnote>
  <w:footnote w:type="continuationSeparator" w:id="0">
    <w:p w14:paraId="411E8021" w14:textId="77777777" w:rsidR="00FF3EC0" w:rsidRDefault="00FF3EC0" w:rsidP="00387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3C8D" w14:textId="77777777" w:rsidR="00AB50D9" w:rsidRPr="00B900EA" w:rsidRDefault="00AB50D9" w:rsidP="00966DF0">
    <w:pPr>
      <w:spacing w:line="185" w:lineRule="exact"/>
      <w:jc w:val="left"/>
      <w:rPr>
        <w:rFonts w:ascii="Calibri" w:hAnsi="Calibri" w:cs="Calibri"/>
        <w:b/>
        <w:bCs/>
        <w:sz w:val="22"/>
        <w:szCs w:val="22"/>
      </w:rPr>
    </w:pPr>
  </w:p>
  <w:p w14:paraId="6FA6C5DC" w14:textId="77777777" w:rsidR="00AB50D9" w:rsidRPr="00B900EA" w:rsidRDefault="00AB50D9" w:rsidP="007B5069">
    <w:pPr>
      <w:pStyle w:val="Hlavika"/>
      <w:jc w:val="center"/>
      <w:rPr>
        <w:rFonts w:ascii="Calibri" w:hAnsi="Calibri" w:cs="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6D4"/>
    <w:multiLevelType w:val="hybridMultilevel"/>
    <w:tmpl w:val="40904CA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3421E5D"/>
    <w:multiLevelType w:val="hybridMultilevel"/>
    <w:tmpl w:val="0E089BFA"/>
    <w:lvl w:ilvl="0" w:tplc="C0DE98D8">
      <w:numFmt w:val="bullet"/>
      <w:lvlText w:val="•"/>
      <w:lvlJc w:val="left"/>
      <w:pPr>
        <w:ind w:left="1060" w:hanging="70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E1B4E"/>
    <w:multiLevelType w:val="hybridMultilevel"/>
    <w:tmpl w:val="7EFE7036"/>
    <w:lvl w:ilvl="0" w:tplc="246CCF7C">
      <w:start w:val="1"/>
      <w:numFmt w:val="bullet"/>
      <w:lvlText w:val="•"/>
      <w:lvlJc w:val="left"/>
    </w:lvl>
    <w:lvl w:ilvl="1" w:tplc="52143CB2">
      <w:numFmt w:val="decimal"/>
      <w:lvlText w:val=""/>
      <w:lvlJc w:val="left"/>
    </w:lvl>
    <w:lvl w:ilvl="2" w:tplc="DDFA84CE">
      <w:numFmt w:val="decimal"/>
      <w:lvlText w:val=""/>
      <w:lvlJc w:val="left"/>
    </w:lvl>
    <w:lvl w:ilvl="3" w:tplc="3F529F3C">
      <w:numFmt w:val="decimal"/>
      <w:lvlText w:val=""/>
      <w:lvlJc w:val="left"/>
    </w:lvl>
    <w:lvl w:ilvl="4" w:tplc="71CACC6A">
      <w:numFmt w:val="decimal"/>
      <w:lvlText w:val=""/>
      <w:lvlJc w:val="left"/>
    </w:lvl>
    <w:lvl w:ilvl="5" w:tplc="7BD4EBD0">
      <w:numFmt w:val="decimal"/>
      <w:lvlText w:val=""/>
      <w:lvlJc w:val="left"/>
    </w:lvl>
    <w:lvl w:ilvl="6" w:tplc="30CC50D0">
      <w:numFmt w:val="decimal"/>
      <w:lvlText w:val=""/>
      <w:lvlJc w:val="left"/>
    </w:lvl>
    <w:lvl w:ilvl="7" w:tplc="C5F608C2">
      <w:numFmt w:val="decimal"/>
      <w:lvlText w:val=""/>
      <w:lvlJc w:val="left"/>
    </w:lvl>
    <w:lvl w:ilvl="8" w:tplc="432A2C32">
      <w:numFmt w:val="decimal"/>
      <w:lvlText w:val=""/>
      <w:lvlJc w:val="left"/>
    </w:lvl>
  </w:abstractNum>
  <w:abstractNum w:abstractNumId="3" w15:restartNumberingAfterBreak="0">
    <w:nsid w:val="0B643A37"/>
    <w:multiLevelType w:val="hybridMultilevel"/>
    <w:tmpl w:val="8DC08F7E"/>
    <w:lvl w:ilvl="0" w:tplc="041B0001">
      <w:start w:val="1"/>
      <w:numFmt w:val="bullet"/>
      <w:lvlText w:val=""/>
      <w:lvlJc w:val="left"/>
      <w:pPr>
        <w:ind w:left="703" w:hanging="405"/>
      </w:pPr>
      <w:rPr>
        <w:rFonts w:ascii="Symbol" w:hAnsi="Symbol" w:hint="default"/>
      </w:rPr>
    </w:lvl>
    <w:lvl w:ilvl="1" w:tplc="FFFFFFFF" w:tentative="1">
      <w:start w:val="1"/>
      <w:numFmt w:val="lowerLetter"/>
      <w:lvlText w:val="%2."/>
      <w:lvlJc w:val="left"/>
      <w:pPr>
        <w:ind w:left="1378" w:hanging="360"/>
      </w:pPr>
    </w:lvl>
    <w:lvl w:ilvl="2" w:tplc="FFFFFFFF" w:tentative="1">
      <w:start w:val="1"/>
      <w:numFmt w:val="lowerRoman"/>
      <w:lvlText w:val="%3."/>
      <w:lvlJc w:val="right"/>
      <w:pPr>
        <w:ind w:left="2098" w:hanging="180"/>
      </w:pPr>
    </w:lvl>
    <w:lvl w:ilvl="3" w:tplc="FFFFFFFF" w:tentative="1">
      <w:start w:val="1"/>
      <w:numFmt w:val="decimal"/>
      <w:lvlText w:val="%4."/>
      <w:lvlJc w:val="left"/>
      <w:pPr>
        <w:ind w:left="2818" w:hanging="360"/>
      </w:pPr>
    </w:lvl>
    <w:lvl w:ilvl="4" w:tplc="FFFFFFFF" w:tentative="1">
      <w:start w:val="1"/>
      <w:numFmt w:val="lowerLetter"/>
      <w:lvlText w:val="%5."/>
      <w:lvlJc w:val="left"/>
      <w:pPr>
        <w:ind w:left="3538" w:hanging="360"/>
      </w:pPr>
    </w:lvl>
    <w:lvl w:ilvl="5" w:tplc="FFFFFFFF" w:tentative="1">
      <w:start w:val="1"/>
      <w:numFmt w:val="lowerRoman"/>
      <w:lvlText w:val="%6."/>
      <w:lvlJc w:val="right"/>
      <w:pPr>
        <w:ind w:left="4258" w:hanging="180"/>
      </w:pPr>
    </w:lvl>
    <w:lvl w:ilvl="6" w:tplc="FFFFFFFF" w:tentative="1">
      <w:start w:val="1"/>
      <w:numFmt w:val="decimal"/>
      <w:lvlText w:val="%7."/>
      <w:lvlJc w:val="left"/>
      <w:pPr>
        <w:ind w:left="4978" w:hanging="360"/>
      </w:pPr>
    </w:lvl>
    <w:lvl w:ilvl="7" w:tplc="FFFFFFFF" w:tentative="1">
      <w:start w:val="1"/>
      <w:numFmt w:val="lowerLetter"/>
      <w:lvlText w:val="%8."/>
      <w:lvlJc w:val="left"/>
      <w:pPr>
        <w:ind w:left="5698" w:hanging="360"/>
      </w:pPr>
    </w:lvl>
    <w:lvl w:ilvl="8" w:tplc="FFFFFFFF" w:tentative="1">
      <w:start w:val="1"/>
      <w:numFmt w:val="lowerRoman"/>
      <w:lvlText w:val="%9."/>
      <w:lvlJc w:val="right"/>
      <w:pPr>
        <w:ind w:left="6418" w:hanging="180"/>
      </w:pPr>
    </w:lvl>
  </w:abstractNum>
  <w:abstractNum w:abstractNumId="4" w15:restartNumberingAfterBreak="0">
    <w:nsid w:val="0B92045F"/>
    <w:multiLevelType w:val="multilevel"/>
    <w:tmpl w:val="D7206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DB2A9B"/>
    <w:multiLevelType w:val="hybridMultilevel"/>
    <w:tmpl w:val="7BA27466"/>
    <w:lvl w:ilvl="0" w:tplc="041B0001">
      <w:start w:val="1"/>
      <w:numFmt w:val="bullet"/>
      <w:lvlText w:val=""/>
      <w:lvlJc w:val="left"/>
      <w:pPr>
        <w:tabs>
          <w:tab w:val="num" w:pos="817"/>
        </w:tabs>
        <w:ind w:left="817" w:hanging="360"/>
      </w:pPr>
      <w:rPr>
        <w:rFonts w:ascii="Symbol" w:hAnsi="Symbol" w:cs="Symbol" w:hint="default"/>
      </w:rPr>
    </w:lvl>
    <w:lvl w:ilvl="1" w:tplc="041B0003">
      <w:start w:val="1"/>
      <w:numFmt w:val="bullet"/>
      <w:lvlText w:val="o"/>
      <w:lvlJc w:val="left"/>
      <w:pPr>
        <w:tabs>
          <w:tab w:val="num" w:pos="1537"/>
        </w:tabs>
        <w:ind w:left="1537" w:hanging="360"/>
      </w:pPr>
      <w:rPr>
        <w:rFonts w:ascii="Courier New" w:hAnsi="Courier New" w:cs="Courier New" w:hint="default"/>
      </w:rPr>
    </w:lvl>
    <w:lvl w:ilvl="2" w:tplc="041B0005">
      <w:start w:val="1"/>
      <w:numFmt w:val="bullet"/>
      <w:lvlText w:val=""/>
      <w:lvlJc w:val="left"/>
      <w:pPr>
        <w:tabs>
          <w:tab w:val="num" w:pos="2257"/>
        </w:tabs>
        <w:ind w:left="2257" w:hanging="360"/>
      </w:pPr>
      <w:rPr>
        <w:rFonts w:ascii="Wingdings" w:hAnsi="Wingdings" w:cs="Wingdings" w:hint="default"/>
      </w:rPr>
    </w:lvl>
    <w:lvl w:ilvl="3" w:tplc="041B0001">
      <w:start w:val="1"/>
      <w:numFmt w:val="bullet"/>
      <w:lvlText w:val=""/>
      <w:lvlJc w:val="left"/>
      <w:pPr>
        <w:tabs>
          <w:tab w:val="num" w:pos="2977"/>
        </w:tabs>
        <w:ind w:left="2977" w:hanging="360"/>
      </w:pPr>
      <w:rPr>
        <w:rFonts w:ascii="Symbol" w:hAnsi="Symbol" w:cs="Symbol" w:hint="default"/>
      </w:rPr>
    </w:lvl>
    <w:lvl w:ilvl="4" w:tplc="041B0003">
      <w:start w:val="1"/>
      <w:numFmt w:val="bullet"/>
      <w:lvlText w:val="o"/>
      <w:lvlJc w:val="left"/>
      <w:pPr>
        <w:tabs>
          <w:tab w:val="num" w:pos="3697"/>
        </w:tabs>
        <w:ind w:left="3697" w:hanging="360"/>
      </w:pPr>
      <w:rPr>
        <w:rFonts w:ascii="Courier New" w:hAnsi="Courier New" w:cs="Courier New" w:hint="default"/>
      </w:rPr>
    </w:lvl>
    <w:lvl w:ilvl="5" w:tplc="041B0005">
      <w:start w:val="1"/>
      <w:numFmt w:val="bullet"/>
      <w:lvlText w:val=""/>
      <w:lvlJc w:val="left"/>
      <w:pPr>
        <w:tabs>
          <w:tab w:val="num" w:pos="4417"/>
        </w:tabs>
        <w:ind w:left="4417" w:hanging="360"/>
      </w:pPr>
      <w:rPr>
        <w:rFonts w:ascii="Wingdings" w:hAnsi="Wingdings" w:cs="Wingdings" w:hint="default"/>
      </w:rPr>
    </w:lvl>
    <w:lvl w:ilvl="6" w:tplc="041B0001">
      <w:start w:val="1"/>
      <w:numFmt w:val="bullet"/>
      <w:lvlText w:val=""/>
      <w:lvlJc w:val="left"/>
      <w:pPr>
        <w:tabs>
          <w:tab w:val="num" w:pos="5137"/>
        </w:tabs>
        <w:ind w:left="5137" w:hanging="360"/>
      </w:pPr>
      <w:rPr>
        <w:rFonts w:ascii="Symbol" w:hAnsi="Symbol" w:cs="Symbol" w:hint="default"/>
      </w:rPr>
    </w:lvl>
    <w:lvl w:ilvl="7" w:tplc="041B0003">
      <w:start w:val="1"/>
      <w:numFmt w:val="bullet"/>
      <w:lvlText w:val="o"/>
      <w:lvlJc w:val="left"/>
      <w:pPr>
        <w:tabs>
          <w:tab w:val="num" w:pos="5857"/>
        </w:tabs>
        <w:ind w:left="5857" w:hanging="360"/>
      </w:pPr>
      <w:rPr>
        <w:rFonts w:ascii="Courier New" w:hAnsi="Courier New" w:cs="Courier New" w:hint="default"/>
      </w:rPr>
    </w:lvl>
    <w:lvl w:ilvl="8" w:tplc="041B0005">
      <w:start w:val="1"/>
      <w:numFmt w:val="bullet"/>
      <w:lvlText w:val=""/>
      <w:lvlJc w:val="left"/>
      <w:pPr>
        <w:tabs>
          <w:tab w:val="num" w:pos="6577"/>
        </w:tabs>
        <w:ind w:left="6577" w:hanging="360"/>
      </w:pPr>
      <w:rPr>
        <w:rFonts w:ascii="Wingdings" w:hAnsi="Wingdings" w:cs="Wingdings" w:hint="default"/>
      </w:rPr>
    </w:lvl>
  </w:abstractNum>
  <w:abstractNum w:abstractNumId="6" w15:restartNumberingAfterBreak="0">
    <w:nsid w:val="17D62A2A"/>
    <w:multiLevelType w:val="hybridMultilevel"/>
    <w:tmpl w:val="B62E797A"/>
    <w:lvl w:ilvl="0" w:tplc="041B0001">
      <w:start w:val="1"/>
      <w:numFmt w:val="bullet"/>
      <w:lvlText w:val=""/>
      <w:lvlJc w:val="left"/>
      <w:pPr>
        <w:ind w:left="467" w:hanging="360"/>
      </w:pPr>
      <w:rPr>
        <w:rFonts w:ascii="Symbol" w:hAnsi="Symbol" w:cs="Symbol" w:hint="default"/>
      </w:rPr>
    </w:lvl>
    <w:lvl w:ilvl="1" w:tplc="041B0003">
      <w:start w:val="1"/>
      <w:numFmt w:val="bullet"/>
      <w:lvlText w:val="o"/>
      <w:lvlJc w:val="left"/>
      <w:pPr>
        <w:ind w:left="1187" w:hanging="360"/>
      </w:pPr>
      <w:rPr>
        <w:rFonts w:ascii="Courier New" w:hAnsi="Courier New" w:cs="Courier New" w:hint="default"/>
      </w:rPr>
    </w:lvl>
    <w:lvl w:ilvl="2" w:tplc="041B0005">
      <w:start w:val="1"/>
      <w:numFmt w:val="bullet"/>
      <w:lvlText w:val=""/>
      <w:lvlJc w:val="left"/>
      <w:pPr>
        <w:ind w:left="1907" w:hanging="360"/>
      </w:pPr>
      <w:rPr>
        <w:rFonts w:ascii="Wingdings" w:hAnsi="Wingdings" w:cs="Wingdings" w:hint="default"/>
      </w:rPr>
    </w:lvl>
    <w:lvl w:ilvl="3" w:tplc="041B0001">
      <w:start w:val="1"/>
      <w:numFmt w:val="bullet"/>
      <w:lvlText w:val=""/>
      <w:lvlJc w:val="left"/>
      <w:pPr>
        <w:ind w:left="2627" w:hanging="360"/>
      </w:pPr>
      <w:rPr>
        <w:rFonts w:ascii="Symbol" w:hAnsi="Symbol" w:cs="Symbol" w:hint="default"/>
      </w:rPr>
    </w:lvl>
    <w:lvl w:ilvl="4" w:tplc="041B0003">
      <w:start w:val="1"/>
      <w:numFmt w:val="bullet"/>
      <w:lvlText w:val="o"/>
      <w:lvlJc w:val="left"/>
      <w:pPr>
        <w:ind w:left="3347" w:hanging="360"/>
      </w:pPr>
      <w:rPr>
        <w:rFonts w:ascii="Courier New" w:hAnsi="Courier New" w:cs="Courier New" w:hint="default"/>
      </w:rPr>
    </w:lvl>
    <w:lvl w:ilvl="5" w:tplc="041B0005">
      <w:start w:val="1"/>
      <w:numFmt w:val="bullet"/>
      <w:lvlText w:val=""/>
      <w:lvlJc w:val="left"/>
      <w:pPr>
        <w:ind w:left="4067" w:hanging="360"/>
      </w:pPr>
      <w:rPr>
        <w:rFonts w:ascii="Wingdings" w:hAnsi="Wingdings" w:cs="Wingdings" w:hint="default"/>
      </w:rPr>
    </w:lvl>
    <w:lvl w:ilvl="6" w:tplc="041B0001">
      <w:start w:val="1"/>
      <w:numFmt w:val="bullet"/>
      <w:lvlText w:val=""/>
      <w:lvlJc w:val="left"/>
      <w:pPr>
        <w:ind w:left="4787" w:hanging="360"/>
      </w:pPr>
      <w:rPr>
        <w:rFonts w:ascii="Symbol" w:hAnsi="Symbol" w:cs="Symbol" w:hint="default"/>
      </w:rPr>
    </w:lvl>
    <w:lvl w:ilvl="7" w:tplc="041B0003">
      <w:start w:val="1"/>
      <w:numFmt w:val="bullet"/>
      <w:lvlText w:val="o"/>
      <w:lvlJc w:val="left"/>
      <w:pPr>
        <w:ind w:left="5507" w:hanging="360"/>
      </w:pPr>
      <w:rPr>
        <w:rFonts w:ascii="Courier New" w:hAnsi="Courier New" w:cs="Courier New" w:hint="default"/>
      </w:rPr>
    </w:lvl>
    <w:lvl w:ilvl="8" w:tplc="041B0005">
      <w:start w:val="1"/>
      <w:numFmt w:val="bullet"/>
      <w:lvlText w:val=""/>
      <w:lvlJc w:val="left"/>
      <w:pPr>
        <w:ind w:left="6227" w:hanging="360"/>
      </w:pPr>
      <w:rPr>
        <w:rFonts w:ascii="Wingdings" w:hAnsi="Wingdings" w:cs="Wingdings" w:hint="default"/>
      </w:rPr>
    </w:lvl>
  </w:abstractNum>
  <w:abstractNum w:abstractNumId="7" w15:restartNumberingAfterBreak="0">
    <w:nsid w:val="1C56377F"/>
    <w:multiLevelType w:val="hybridMultilevel"/>
    <w:tmpl w:val="80ACB3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D1736E1"/>
    <w:multiLevelType w:val="hybridMultilevel"/>
    <w:tmpl w:val="33CA2432"/>
    <w:lvl w:ilvl="0" w:tplc="041B0001">
      <w:start w:val="1"/>
      <w:numFmt w:val="bullet"/>
      <w:lvlText w:val=""/>
      <w:lvlJc w:val="left"/>
      <w:pPr>
        <w:tabs>
          <w:tab w:val="num" w:pos="720"/>
        </w:tabs>
        <w:ind w:left="720" w:hanging="360"/>
      </w:pPr>
      <w:rPr>
        <w:rFonts w:ascii="Symbol" w:hAnsi="Symbol" w:cs="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08B1DF2"/>
    <w:multiLevelType w:val="hybridMultilevel"/>
    <w:tmpl w:val="1FCE9A6C"/>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7F1CA1"/>
    <w:multiLevelType w:val="hybridMultilevel"/>
    <w:tmpl w:val="036827E0"/>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7620B17"/>
    <w:multiLevelType w:val="hybridMultilevel"/>
    <w:tmpl w:val="40600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7224AA"/>
    <w:multiLevelType w:val="hybridMultilevel"/>
    <w:tmpl w:val="F9EEC3FA"/>
    <w:lvl w:ilvl="0" w:tplc="041B0001">
      <w:start w:val="1"/>
      <w:numFmt w:val="bullet"/>
      <w:lvlText w:val=""/>
      <w:lvlJc w:val="left"/>
      <w:pPr>
        <w:tabs>
          <w:tab w:val="num" w:pos="720"/>
        </w:tabs>
        <w:ind w:left="720" w:hanging="360"/>
      </w:pPr>
      <w:rPr>
        <w:rFonts w:ascii="Symbol" w:hAnsi="Symbol" w:cs="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2773A63"/>
    <w:multiLevelType w:val="multilevel"/>
    <w:tmpl w:val="2B966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A340DE"/>
    <w:multiLevelType w:val="hybridMultilevel"/>
    <w:tmpl w:val="C01CABA6"/>
    <w:lvl w:ilvl="0" w:tplc="04070001">
      <w:start w:val="1"/>
      <w:numFmt w:val="bullet"/>
      <w:lvlText w:val=""/>
      <w:lvlJc w:val="left"/>
      <w:pPr>
        <w:ind w:left="467" w:hanging="360"/>
      </w:pPr>
      <w:rPr>
        <w:rFonts w:ascii="Symbol" w:hAnsi="Symbol" w:cs="Symbol" w:hint="default"/>
      </w:rPr>
    </w:lvl>
    <w:lvl w:ilvl="1" w:tplc="04070003">
      <w:start w:val="1"/>
      <w:numFmt w:val="bullet"/>
      <w:lvlText w:val="o"/>
      <w:lvlJc w:val="left"/>
      <w:pPr>
        <w:ind w:left="1187" w:hanging="360"/>
      </w:pPr>
      <w:rPr>
        <w:rFonts w:ascii="Courier New" w:hAnsi="Courier New" w:cs="Courier New" w:hint="default"/>
      </w:rPr>
    </w:lvl>
    <w:lvl w:ilvl="2" w:tplc="04070005">
      <w:start w:val="1"/>
      <w:numFmt w:val="bullet"/>
      <w:lvlText w:val=""/>
      <w:lvlJc w:val="left"/>
      <w:pPr>
        <w:ind w:left="1907" w:hanging="360"/>
      </w:pPr>
      <w:rPr>
        <w:rFonts w:ascii="Wingdings" w:hAnsi="Wingdings" w:cs="Wingdings" w:hint="default"/>
      </w:rPr>
    </w:lvl>
    <w:lvl w:ilvl="3" w:tplc="04070001">
      <w:start w:val="1"/>
      <w:numFmt w:val="bullet"/>
      <w:lvlText w:val=""/>
      <w:lvlJc w:val="left"/>
      <w:pPr>
        <w:ind w:left="2627" w:hanging="360"/>
      </w:pPr>
      <w:rPr>
        <w:rFonts w:ascii="Symbol" w:hAnsi="Symbol" w:cs="Symbol" w:hint="default"/>
      </w:rPr>
    </w:lvl>
    <w:lvl w:ilvl="4" w:tplc="04070003">
      <w:start w:val="1"/>
      <w:numFmt w:val="bullet"/>
      <w:lvlText w:val="o"/>
      <w:lvlJc w:val="left"/>
      <w:pPr>
        <w:ind w:left="3347" w:hanging="360"/>
      </w:pPr>
      <w:rPr>
        <w:rFonts w:ascii="Courier New" w:hAnsi="Courier New" w:cs="Courier New" w:hint="default"/>
      </w:rPr>
    </w:lvl>
    <w:lvl w:ilvl="5" w:tplc="04070005">
      <w:start w:val="1"/>
      <w:numFmt w:val="bullet"/>
      <w:lvlText w:val=""/>
      <w:lvlJc w:val="left"/>
      <w:pPr>
        <w:ind w:left="4067" w:hanging="360"/>
      </w:pPr>
      <w:rPr>
        <w:rFonts w:ascii="Wingdings" w:hAnsi="Wingdings" w:cs="Wingdings" w:hint="default"/>
      </w:rPr>
    </w:lvl>
    <w:lvl w:ilvl="6" w:tplc="04070001">
      <w:start w:val="1"/>
      <w:numFmt w:val="bullet"/>
      <w:lvlText w:val=""/>
      <w:lvlJc w:val="left"/>
      <w:pPr>
        <w:ind w:left="4787" w:hanging="360"/>
      </w:pPr>
      <w:rPr>
        <w:rFonts w:ascii="Symbol" w:hAnsi="Symbol" w:cs="Symbol" w:hint="default"/>
      </w:rPr>
    </w:lvl>
    <w:lvl w:ilvl="7" w:tplc="04070003">
      <w:start w:val="1"/>
      <w:numFmt w:val="bullet"/>
      <w:lvlText w:val="o"/>
      <w:lvlJc w:val="left"/>
      <w:pPr>
        <w:ind w:left="5507" w:hanging="360"/>
      </w:pPr>
      <w:rPr>
        <w:rFonts w:ascii="Courier New" w:hAnsi="Courier New" w:cs="Courier New" w:hint="default"/>
      </w:rPr>
    </w:lvl>
    <w:lvl w:ilvl="8" w:tplc="04070005">
      <w:start w:val="1"/>
      <w:numFmt w:val="bullet"/>
      <w:lvlText w:val=""/>
      <w:lvlJc w:val="left"/>
      <w:pPr>
        <w:ind w:left="6227" w:hanging="360"/>
      </w:pPr>
      <w:rPr>
        <w:rFonts w:ascii="Wingdings" w:hAnsi="Wingdings" w:cs="Wingdings" w:hint="default"/>
      </w:rPr>
    </w:lvl>
  </w:abstractNum>
  <w:abstractNum w:abstractNumId="15" w15:restartNumberingAfterBreak="0">
    <w:nsid w:val="3433533B"/>
    <w:multiLevelType w:val="hybridMultilevel"/>
    <w:tmpl w:val="9FB20F42"/>
    <w:lvl w:ilvl="0" w:tplc="041B0001">
      <w:start w:val="1"/>
      <w:numFmt w:val="bullet"/>
      <w:lvlText w:val=""/>
      <w:lvlJc w:val="left"/>
      <w:pPr>
        <w:ind w:left="1068" w:hanging="360"/>
      </w:pPr>
      <w:rPr>
        <w:rFonts w:ascii="Symbol" w:hAnsi="Symbol" w:cs="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cs="Wingdings" w:hint="default"/>
      </w:rPr>
    </w:lvl>
    <w:lvl w:ilvl="3" w:tplc="041B0001">
      <w:start w:val="1"/>
      <w:numFmt w:val="bullet"/>
      <w:lvlText w:val=""/>
      <w:lvlJc w:val="left"/>
      <w:pPr>
        <w:ind w:left="3228" w:hanging="360"/>
      </w:pPr>
      <w:rPr>
        <w:rFonts w:ascii="Symbol" w:hAnsi="Symbol" w:cs="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cs="Wingdings" w:hint="default"/>
      </w:rPr>
    </w:lvl>
    <w:lvl w:ilvl="6" w:tplc="041B0001">
      <w:start w:val="1"/>
      <w:numFmt w:val="bullet"/>
      <w:lvlText w:val=""/>
      <w:lvlJc w:val="left"/>
      <w:pPr>
        <w:ind w:left="5388" w:hanging="360"/>
      </w:pPr>
      <w:rPr>
        <w:rFonts w:ascii="Symbol" w:hAnsi="Symbol" w:cs="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cs="Wingdings" w:hint="default"/>
      </w:rPr>
    </w:lvl>
  </w:abstractNum>
  <w:abstractNum w:abstractNumId="16" w15:restartNumberingAfterBreak="0">
    <w:nsid w:val="41633937"/>
    <w:multiLevelType w:val="hybridMultilevel"/>
    <w:tmpl w:val="5150D0B2"/>
    <w:lvl w:ilvl="0" w:tplc="041B0001">
      <w:start w:val="1"/>
      <w:numFmt w:val="bullet"/>
      <w:lvlText w:val=""/>
      <w:lvlJc w:val="left"/>
      <w:pPr>
        <w:tabs>
          <w:tab w:val="num" w:pos="817"/>
        </w:tabs>
        <w:ind w:left="817" w:hanging="360"/>
      </w:pPr>
      <w:rPr>
        <w:rFonts w:ascii="Symbol" w:hAnsi="Symbol" w:cs="Symbol" w:hint="default"/>
      </w:rPr>
    </w:lvl>
    <w:lvl w:ilvl="1" w:tplc="041B0003">
      <w:start w:val="1"/>
      <w:numFmt w:val="bullet"/>
      <w:lvlText w:val="o"/>
      <w:lvlJc w:val="left"/>
      <w:pPr>
        <w:tabs>
          <w:tab w:val="num" w:pos="1537"/>
        </w:tabs>
        <w:ind w:left="1537" w:hanging="360"/>
      </w:pPr>
      <w:rPr>
        <w:rFonts w:ascii="Courier New" w:hAnsi="Courier New" w:cs="Courier New" w:hint="default"/>
      </w:rPr>
    </w:lvl>
    <w:lvl w:ilvl="2" w:tplc="041B0005">
      <w:start w:val="1"/>
      <w:numFmt w:val="bullet"/>
      <w:lvlText w:val=""/>
      <w:lvlJc w:val="left"/>
      <w:pPr>
        <w:tabs>
          <w:tab w:val="num" w:pos="2257"/>
        </w:tabs>
        <w:ind w:left="2257" w:hanging="360"/>
      </w:pPr>
      <w:rPr>
        <w:rFonts w:ascii="Wingdings" w:hAnsi="Wingdings" w:cs="Wingdings" w:hint="default"/>
      </w:rPr>
    </w:lvl>
    <w:lvl w:ilvl="3" w:tplc="041B0001">
      <w:start w:val="1"/>
      <w:numFmt w:val="bullet"/>
      <w:lvlText w:val=""/>
      <w:lvlJc w:val="left"/>
      <w:pPr>
        <w:tabs>
          <w:tab w:val="num" w:pos="2977"/>
        </w:tabs>
        <w:ind w:left="2977" w:hanging="360"/>
      </w:pPr>
      <w:rPr>
        <w:rFonts w:ascii="Symbol" w:hAnsi="Symbol" w:cs="Symbol" w:hint="default"/>
      </w:rPr>
    </w:lvl>
    <w:lvl w:ilvl="4" w:tplc="041B0003">
      <w:start w:val="1"/>
      <w:numFmt w:val="bullet"/>
      <w:lvlText w:val="o"/>
      <w:lvlJc w:val="left"/>
      <w:pPr>
        <w:tabs>
          <w:tab w:val="num" w:pos="3697"/>
        </w:tabs>
        <w:ind w:left="3697" w:hanging="360"/>
      </w:pPr>
      <w:rPr>
        <w:rFonts w:ascii="Courier New" w:hAnsi="Courier New" w:cs="Courier New" w:hint="default"/>
      </w:rPr>
    </w:lvl>
    <w:lvl w:ilvl="5" w:tplc="041B0005">
      <w:start w:val="1"/>
      <w:numFmt w:val="bullet"/>
      <w:lvlText w:val=""/>
      <w:lvlJc w:val="left"/>
      <w:pPr>
        <w:tabs>
          <w:tab w:val="num" w:pos="4417"/>
        </w:tabs>
        <w:ind w:left="4417" w:hanging="360"/>
      </w:pPr>
      <w:rPr>
        <w:rFonts w:ascii="Wingdings" w:hAnsi="Wingdings" w:cs="Wingdings" w:hint="default"/>
      </w:rPr>
    </w:lvl>
    <w:lvl w:ilvl="6" w:tplc="041B0001">
      <w:start w:val="1"/>
      <w:numFmt w:val="bullet"/>
      <w:lvlText w:val=""/>
      <w:lvlJc w:val="left"/>
      <w:pPr>
        <w:tabs>
          <w:tab w:val="num" w:pos="5137"/>
        </w:tabs>
        <w:ind w:left="5137" w:hanging="360"/>
      </w:pPr>
      <w:rPr>
        <w:rFonts w:ascii="Symbol" w:hAnsi="Symbol" w:cs="Symbol" w:hint="default"/>
      </w:rPr>
    </w:lvl>
    <w:lvl w:ilvl="7" w:tplc="041B0003">
      <w:start w:val="1"/>
      <w:numFmt w:val="bullet"/>
      <w:lvlText w:val="o"/>
      <w:lvlJc w:val="left"/>
      <w:pPr>
        <w:tabs>
          <w:tab w:val="num" w:pos="5857"/>
        </w:tabs>
        <w:ind w:left="5857" w:hanging="360"/>
      </w:pPr>
      <w:rPr>
        <w:rFonts w:ascii="Courier New" w:hAnsi="Courier New" w:cs="Courier New" w:hint="default"/>
      </w:rPr>
    </w:lvl>
    <w:lvl w:ilvl="8" w:tplc="041B0005">
      <w:start w:val="1"/>
      <w:numFmt w:val="bullet"/>
      <w:lvlText w:val=""/>
      <w:lvlJc w:val="left"/>
      <w:pPr>
        <w:tabs>
          <w:tab w:val="num" w:pos="6577"/>
        </w:tabs>
        <w:ind w:left="6577" w:hanging="360"/>
      </w:pPr>
      <w:rPr>
        <w:rFonts w:ascii="Wingdings" w:hAnsi="Wingdings" w:cs="Wingdings" w:hint="default"/>
      </w:rPr>
    </w:lvl>
  </w:abstractNum>
  <w:abstractNum w:abstractNumId="17" w15:restartNumberingAfterBreak="0">
    <w:nsid w:val="4B3A3EE3"/>
    <w:multiLevelType w:val="hybridMultilevel"/>
    <w:tmpl w:val="92E26980"/>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C10350B"/>
    <w:multiLevelType w:val="multilevel"/>
    <w:tmpl w:val="5B146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E5575D"/>
    <w:multiLevelType w:val="hybridMultilevel"/>
    <w:tmpl w:val="95EAD6CE"/>
    <w:lvl w:ilvl="0" w:tplc="C0DE98D8">
      <w:numFmt w:val="bullet"/>
      <w:lvlText w:val="•"/>
      <w:lvlJc w:val="left"/>
      <w:pPr>
        <w:ind w:left="1420" w:hanging="70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1088277"/>
    <w:multiLevelType w:val="hybridMultilevel"/>
    <w:tmpl w:val="9C200CEE"/>
    <w:lvl w:ilvl="0" w:tplc="7E145DF4">
      <w:start w:val="1"/>
      <w:numFmt w:val="bullet"/>
      <w:lvlText w:val="•"/>
      <w:lvlJc w:val="left"/>
    </w:lvl>
    <w:lvl w:ilvl="1" w:tplc="B2226244">
      <w:numFmt w:val="decimal"/>
      <w:lvlText w:val=""/>
      <w:lvlJc w:val="left"/>
    </w:lvl>
    <w:lvl w:ilvl="2" w:tplc="1F94D9E0">
      <w:numFmt w:val="decimal"/>
      <w:lvlText w:val=""/>
      <w:lvlJc w:val="left"/>
    </w:lvl>
    <w:lvl w:ilvl="3" w:tplc="11122FD8">
      <w:numFmt w:val="decimal"/>
      <w:lvlText w:val=""/>
      <w:lvlJc w:val="left"/>
    </w:lvl>
    <w:lvl w:ilvl="4" w:tplc="E29AC782">
      <w:numFmt w:val="decimal"/>
      <w:lvlText w:val=""/>
      <w:lvlJc w:val="left"/>
    </w:lvl>
    <w:lvl w:ilvl="5" w:tplc="662C428E">
      <w:numFmt w:val="decimal"/>
      <w:lvlText w:val=""/>
      <w:lvlJc w:val="left"/>
    </w:lvl>
    <w:lvl w:ilvl="6" w:tplc="B30089BC">
      <w:numFmt w:val="decimal"/>
      <w:lvlText w:val=""/>
      <w:lvlJc w:val="left"/>
    </w:lvl>
    <w:lvl w:ilvl="7" w:tplc="7E46C5E4">
      <w:numFmt w:val="decimal"/>
      <w:lvlText w:val=""/>
      <w:lvlJc w:val="left"/>
    </w:lvl>
    <w:lvl w:ilvl="8" w:tplc="6AEA3396">
      <w:numFmt w:val="decimal"/>
      <w:lvlText w:val=""/>
      <w:lvlJc w:val="left"/>
    </w:lvl>
  </w:abstractNum>
  <w:abstractNum w:abstractNumId="21" w15:restartNumberingAfterBreak="0">
    <w:nsid w:val="512542A0"/>
    <w:multiLevelType w:val="multilevel"/>
    <w:tmpl w:val="577A3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4642B3"/>
    <w:multiLevelType w:val="hybridMultilevel"/>
    <w:tmpl w:val="260CFA12"/>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B4D5208"/>
    <w:multiLevelType w:val="multilevel"/>
    <w:tmpl w:val="95904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B732FE"/>
    <w:multiLevelType w:val="hybridMultilevel"/>
    <w:tmpl w:val="F80EF8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D570FB8"/>
    <w:multiLevelType w:val="hybridMultilevel"/>
    <w:tmpl w:val="6E9860B2"/>
    <w:lvl w:ilvl="0" w:tplc="04070001">
      <w:start w:val="1"/>
      <w:numFmt w:val="bullet"/>
      <w:lvlText w:val=""/>
      <w:lvlJc w:val="left"/>
      <w:pPr>
        <w:ind w:left="457" w:hanging="360"/>
      </w:pPr>
      <w:rPr>
        <w:rFonts w:ascii="Symbol" w:hAnsi="Symbol" w:cs="Symbol" w:hint="default"/>
      </w:rPr>
    </w:lvl>
    <w:lvl w:ilvl="1" w:tplc="04070003">
      <w:start w:val="1"/>
      <w:numFmt w:val="bullet"/>
      <w:lvlText w:val="o"/>
      <w:lvlJc w:val="left"/>
      <w:pPr>
        <w:ind w:left="1177" w:hanging="360"/>
      </w:pPr>
      <w:rPr>
        <w:rFonts w:ascii="Courier New" w:hAnsi="Courier New" w:cs="Courier New" w:hint="default"/>
      </w:rPr>
    </w:lvl>
    <w:lvl w:ilvl="2" w:tplc="04070005">
      <w:start w:val="1"/>
      <w:numFmt w:val="bullet"/>
      <w:lvlText w:val=""/>
      <w:lvlJc w:val="left"/>
      <w:pPr>
        <w:ind w:left="1897" w:hanging="360"/>
      </w:pPr>
      <w:rPr>
        <w:rFonts w:ascii="Wingdings" w:hAnsi="Wingdings" w:cs="Wingdings" w:hint="default"/>
      </w:rPr>
    </w:lvl>
    <w:lvl w:ilvl="3" w:tplc="04070001">
      <w:start w:val="1"/>
      <w:numFmt w:val="bullet"/>
      <w:lvlText w:val=""/>
      <w:lvlJc w:val="left"/>
      <w:pPr>
        <w:ind w:left="2617" w:hanging="360"/>
      </w:pPr>
      <w:rPr>
        <w:rFonts w:ascii="Symbol" w:hAnsi="Symbol" w:cs="Symbol" w:hint="default"/>
      </w:rPr>
    </w:lvl>
    <w:lvl w:ilvl="4" w:tplc="04070003">
      <w:start w:val="1"/>
      <w:numFmt w:val="bullet"/>
      <w:lvlText w:val="o"/>
      <w:lvlJc w:val="left"/>
      <w:pPr>
        <w:ind w:left="3337" w:hanging="360"/>
      </w:pPr>
      <w:rPr>
        <w:rFonts w:ascii="Courier New" w:hAnsi="Courier New" w:cs="Courier New" w:hint="default"/>
      </w:rPr>
    </w:lvl>
    <w:lvl w:ilvl="5" w:tplc="04070005">
      <w:start w:val="1"/>
      <w:numFmt w:val="bullet"/>
      <w:lvlText w:val=""/>
      <w:lvlJc w:val="left"/>
      <w:pPr>
        <w:ind w:left="4057" w:hanging="360"/>
      </w:pPr>
      <w:rPr>
        <w:rFonts w:ascii="Wingdings" w:hAnsi="Wingdings" w:cs="Wingdings" w:hint="default"/>
      </w:rPr>
    </w:lvl>
    <w:lvl w:ilvl="6" w:tplc="04070001">
      <w:start w:val="1"/>
      <w:numFmt w:val="bullet"/>
      <w:lvlText w:val=""/>
      <w:lvlJc w:val="left"/>
      <w:pPr>
        <w:ind w:left="4777" w:hanging="360"/>
      </w:pPr>
      <w:rPr>
        <w:rFonts w:ascii="Symbol" w:hAnsi="Symbol" w:cs="Symbol" w:hint="default"/>
      </w:rPr>
    </w:lvl>
    <w:lvl w:ilvl="7" w:tplc="04070003">
      <w:start w:val="1"/>
      <w:numFmt w:val="bullet"/>
      <w:lvlText w:val="o"/>
      <w:lvlJc w:val="left"/>
      <w:pPr>
        <w:ind w:left="5497" w:hanging="360"/>
      </w:pPr>
      <w:rPr>
        <w:rFonts w:ascii="Courier New" w:hAnsi="Courier New" w:cs="Courier New" w:hint="default"/>
      </w:rPr>
    </w:lvl>
    <w:lvl w:ilvl="8" w:tplc="04070005">
      <w:start w:val="1"/>
      <w:numFmt w:val="bullet"/>
      <w:lvlText w:val=""/>
      <w:lvlJc w:val="left"/>
      <w:pPr>
        <w:ind w:left="6217" w:hanging="360"/>
      </w:pPr>
      <w:rPr>
        <w:rFonts w:ascii="Wingdings" w:hAnsi="Wingdings" w:cs="Wingdings" w:hint="default"/>
      </w:rPr>
    </w:lvl>
  </w:abstractNum>
  <w:abstractNum w:abstractNumId="26" w15:restartNumberingAfterBreak="0">
    <w:nsid w:val="69E54587"/>
    <w:multiLevelType w:val="hybridMultilevel"/>
    <w:tmpl w:val="03DE9628"/>
    <w:lvl w:ilvl="0" w:tplc="9A7AC062">
      <w:start w:val="1"/>
      <w:numFmt w:val="decimal"/>
      <w:lvlText w:val="%1."/>
      <w:lvlJc w:val="left"/>
      <w:pPr>
        <w:ind w:left="703" w:hanging="405"/>
      </w:pPr>
      <w:rPr>
        <w:rFonts w:hint="default"/>
      </w:rPr>
    </w:lvl>
    <w:lvl w:ilvl="1" w:tplc="041B0019" w:tentative="1">
      <w:start w:val="1"/>
      <w:numFmt w:val="lowerLetter"/>
      <w:lvlText w:val="%2."/>
      <w:lvlJc w:val="left"/>
      <w:pPr>
        <w:ind w:left="1378" w:hanging="360"/>
      </w:pPr>
    </w:lvl>
    <w:lvl w:ilvl="2" w:tplc="041B001B" w:tentative="1">
      <w:start w:val="1"/>
      <w:numFmt w:val="lowerRoman"/>
      <w:lvlText w:val="%3."/>
      <w:lvlJc w:val="right"/>
      <w:pPr>
        <w:ind w:left="2098" w:hanging="180"/>
      </w:pPr>
    </w:lvl>
    <w:lvl w:ilvl="3" w:tplc="041B000F" w:tentative="1">
      <w:start w:val="1"/>
      <w:numFmt w:val="decimal"/>
      <w:lvlText w:val="%4."/>
      <w:lvlJc w:val="left"/>
      <w:pPr>
        <w:ind w:left="2818" w:hanging="360"/>
      </w:pPr>
    </w:lvl>
    <w:lvl w:ilvl="4" w:tplc="041B0019" w:tentative="1">
      <w:start w:val="1"/>
      <w:numFmt w:val="lowerLetter"/>
      <w:lvlText w:val="%5."/>
      <w:lvlJc w:val="left"/>
      <w:pPr>
        <w:ind w:left="3538" w:hanging="360"/>
      </w:pPr>
    </w:lvl>
    <w:lvl w:ilvl="5" w:tplc="041B001B" w:tentative="1">
      <w:start w:val="1"/>
      <w:numFmt w:val="lowerRoman"/>
      <w:lvlText w:val="%6."/>
      <w:lvlJc w:val="right"/>
      <w:pPr>
        <w:ind w:left="4258" w:hanging="180"/>
      </w:pPr>
    </w:lvl>
    <w:lvl w:ilvl="6" w:tplc="041B000F" w:tentative="1">
      <w:start w:val="1"/>
      <w:numFmt w:val="decimal"/>
      <w:lvlText w:val="%7."/>
      <w:lvlJc w:val="left"/>
      <w:pPr>
        <w:ind w:left="4978" w:hanging="360"/>
      </w:pPr>
    </w:lvl>
    <w:lvl w:ilvl="7" w:tplc="041B0019" w:tentative="1">
      <w:start w:val="1"/>
      <w:numFmt w:val="lowerLetter"/>
      <w:lvlText w:val="%8."/>
      <w:lvlJc w:val="left"/>
      <w:pPr>
        <w:ind w:left="5698" w:hanging="360"/>
      </w:pPr>
    </w:lvl>
    <w:lvl w:ilvl="8" w:tplc="041B001B" w:tentative="1">
      <w:start w:val="1"/>
      <w:numFmt w:val="lowerRoman"/>
      <w:lvlText w:val="%9."/>
      <w:lvlJc w:val="right"/>
      <w:pPr>
        <w:ind w:left="6418" w:hanging="180"/>
      </w:pPr>
    </w:lvl>
  </w:abstractNum>
  <w:abstractNum w:abstractNumId="27" w15:restartNumberingAfterBreak="0">
    <w:nsid w:val="75F62D6E"/>
    <w:multiLevelType w:val="hybridMultilevel"/>
    <w:tmpl w:val="106C7420"/>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8F05297"/>
    <w:multiLevelType w:val="hybridMultilevel"/>
    <w:tmpl w:val="86A86E62"/>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CFD457B"/>
    <w:multiLevelType w:val="hybridMultilevel"/>
    <w:tmpl w:val="C8BAF9DE"/>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DF1646D"/>
    <w:multiLevelType w:val="hybridMultilevel"/>
    <w:tmpl w:val="F0B623DC"/>
    <w:lvl w:ilvl="0" w:tplc="041B0001">
      <w:start w:val="1"/>
      <w:numFmt w:val="bullet"/>
      <w:lvlText w:val=""/>
      <w:lvlJc w:val="left"/>
      <w:pPr>
        <w:tabs>
          <w:tab w:val="num" w:pos="720"/>
        </w:tabs>
        <w:ind w:left="720" w:hanging="360"/>
      </w:pPr>
      <w:rPr>
        <w:rFonts w:ascii="Symbol" w:hAnsi="Symbol" w:cs="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EB66D22"/>
    <w:multiLevelType w:val="multilevel"/>
    <w:tmpl w:val="14508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3740930">
    <w:abstractNumId w:val="2"/>
  </w:num>
  <w:num w:numId="2" w16cid:durableId="570964386">
    <w:abstractNumId w:val="20"/>
  </w:num>
  <w:num w:numId="3" w16cid:durableId="1977952794">
    <w:abstractNumId w:val="6"/>
  </w:num>
  <w:num w:numId="4" w16cid:durableId="1236545423">
    <w:abstractNumId w:val="25"/>
  </w:num>
  <w:num w:numId="5" w16cid:durableId="189997260">
    <w:abstractNumId w:val="14"/>
  </w:num>
  <w:num w:numId="6" w16cid:durableId="825364780">
    <w:abstractNumId w:val="12"/>
  </w:num>
  <w:num w:numId="7" w16cid:durableId="656112769">
    <w:abstractNumId w:val="16"/>
  </w:num>
  <w:num w:numId="8" w16cid:durableId="2013143961">
    <w:abstractNumId w:val="0"/>
  </w:num>
  <w:num w:numId="9" w16cid:durableId="1997227214">
    <w:abstractNumId w:val="30"/>
  </w:num>
  <w:num w:numId="10" w16cid:durableId="959722232">
    <w:abstractNumId w:val="5"/>
  </w:num>
  <w:num w:numId="11" w16cid:durableId="1447657048">
    <w:abstractNumId w:val="15"/>
  </w:num>
  <w:num w:numId="12" w16cid:durableId="1779718294">
    <w:abstractNumId w:val="8"/>
  </w:num>
  <w:num w:numId="13" w16cid:durableId="2012414304">
    <w:abstractNumId w:val="4"/>
  </w:num>
  <w:num w:numId="14" w16cid:durableId="345519555">
    <w:abstractNumId w:val="23"/>
  </w:num>
  <w:num w:numId="15" w16cid:durableId="1408528849">
    <w:abstractNumId w:val="13"/>
  </w:num>
  <w:num w:numId="16" w16cid:durableId="966472280">
    <w:abstractNumId w:val="11"/>
  </w:num>
  <w:num w:numId="17" w16cid:durableId="498155823">
    <w:abstractNumId w:val="1"/>
  </w:num>
  <w:num w:numId="18" w16cid:durableId="929045944">
    <w:abstractNumId w:val="19"/>
  </w:num>
  <w:num w:numId="19" w16cid:durableId="822701407">
    <w:abstractNumId w:val="7"/>
  </w:num>
  <w:num w:numId="20" w16cid:durableId="208613229">
    <w:abstractNumId w:val="18"/>
  </w:num>
  <w:num w:numId="21" w16cid:durableId="1241208070">
    <w:abstractNumId w:val="21"/>
  </w:num>
  <w:num w:numId="22" w16cid:durableId="620501631">
    <w:abstractNumId w:val="31"/>
  </w:num>
  <w:num w:numId="23" w16cid:durableId="1854690124">
    <w:abstractNumId w:val="24"/>
  </w:num>
  <w:num w:numId="24" w16cid:durableId="4792218">
    <w:abstractNumId w:val="27"/>
  </w:num>
  <w:num w:numId="25" w16cid:durableId="1174606425">
    <w:abstractNumId w:val="10"/>
  </w:num>
  <w:num w:numId="26" w16cid:durableId="1825270624">
    <w:abstractNumId w:val="29"/>
  </w:num>
  <w:num w:numId="27" w16cid:durableId="698090701">
    <w:abstractNumId w:val="22"/>
  </w:num>
  <w:num w:numId="28" w16cid:durableId="1636526722">
    <w:abstractNumId w:val="9"/>
  </w:num>
  <w:num w:numId="29" w16cid:durableId="1567296450">
    <w:abstractNumId w:val="17"/>
  </w:num>
  <w:num w:numId="30" w16cid:durableId="516622974">
    <w:abstractNumId w:val="28"/>
  </w:num>
  <w:num w:numId="31" w16cid:durableId="1566456694">
    <w:abstractNumId w:val="26"/>
  </w:num>
  <w:num w:numId="32" w16cid:durableId="66003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CCF"/>
    <w:rsid w:val="00023131"/>
    <w:rsid w:val="000245F4"/>
    <w:rsid w:val="00040004"/>
    <w:rsid w:val="00040614"/>
    <w:rsid w:val="00043887"/>
    <w:rsid w:val="00051864"/>
    <w:rsid w:val="00053A59"/>
    <w:rsid w:val="0005741E"/>
    <w:rsid w:val="00063133"/>
    <w:rsid w:val="00063141"/>
    <w:rsid w:val="00063B5E"/>
    <w:rsid w:val="00066A78"/>
    <w:rsid w:val="00076348"/>
    <w:rsid w:val="00076D86"/>
    <w:rsid w:val="000833CC"/>
    <w:rsid w:val="00084487"/>
    <w:rsid w:val="00085C13"/>
    <w:rsid w:val="00086BA6"/>
    <w:rsid w:val="00090BF3"/>
    <w:rsid w:val="000A4E41"/>
    <w:rsid w:val="000A4FC7"/>
    <w:rsid w:val="000B01BF"/>
    <w:rsid w:val="000B1116"/>
    <w:rsid w:val="000B230B"/>
    <w:rsid w:val="000D1E5C"/>
    <w:rsid w:val="000D3AA8"/>
    <w:rsid w:val="000D3E60"/>
    <w:rsid w:val="000D7099"/>
    <w:rsid w:val="000E5AA5"/>
    <w:rsid w:val="000E6246"/>
    <w:rsid w:val="000E79A5"/>
    <w:rsid w:val="0010066B"/>
    <w:rsid w:val="00102E7D"/>
    <w:rsid w:val="001035EB"/>
    <w:rsid w:val="00106FAA"/>
    <w:rsid w:val="001157A3"/>
    <w:rsid w:val="00133AB7"/>
    <w:rsid w:val="00135602"/>
    <w:rsid w:val="00135F52"/>
    <w:rsid w:val="00143286"/>
    <w:rsid w:val="00146518"/>
    <w:rsid w:val="00146795"/>
    <w:rsid w:val="00171072"/>
    <w:rsid w:val="0017240D"/>
    <w:rsid w:val="001758EB"/>
    <w:rsid w:val="001762D8"/>
    <w:rsid w:val="00182FE4"/>
    <w:rsid w:val="00190653"/>
    <w:rsid w:val="00192D2B"/>
    <w:rsid w:val="00197B02"/>
    <w:rsid w:val="001A0A8F"/>
    <w:rsid w:val="001A4CDE"/>
    <w:rsid w:val="001B0BEF"/>
    <w:rsid w:val="001B2406"/>
    <w:rsid w:val="001B400D"/>
    <w:rsid w:val="001C57E0"/>
    <w:rsid w:val="001C638B"/>
    <w:rsid w:val="001D0811"/>
    <w:rsid w:val="001D3E2C"/>
    <w:rsid w:val="001E32A0"/>
    <w:rsid w:val="001E484A"/>
    <w:rsid w:val="001F434E"/>
    <w:rsid w:val="001F610C"/>
    <w:rsid w:val="002078CF"/>
    <w:rsid w:val="00211627"/>
    <w:rsid w:val="00214E2D"/>
    <w:rsid w:val="00215996"/>
    <w:rsid w:val="0021649B"/>
    <w:rsid w:val="002210C4"/>
    <w:rsid w:val="00226FFA"/>
    <w:rsid w:val="002301A5"/>
    <w:rsid w:val="00243600"/>
    <w:rsid w:val="00253DE8"/>
    <w:rsid w:val="00266AD6"/>
    <w:rsid w:val="00280D4C"/>
    <w:rsid w:val="002859F8"/>
    <w:rsid w:val="00291031"/>
    <w:rsid w:val="002931C8"/>
    <w:rsid w:val="002A26BA"/>
    <w:rsid w:val="002A69DD"/>
    <w:rsid w:val="002B0264"/>
    <w:rsid w:val="002B09B1"/>
    <w:rsid w:val="002B103D"/>
    <w:rsid w:val="002B60BA"/>
    <w:rsid w:val="002C4E9A"/>
    <w:rsid w:val="002C77D7"/>
    <w:rsid w:val="002D6959"/>
    <w:rsid w:val="002E196A"/>
    <w:rsid w:val="002E62D7"/>
    <w:rsid w:val="002E7542"/>
    <w:rsid w:val="002F6B7F"/>
    <w:rsid w:val="002F7659"/>
    <w:rsid w:val="0030336B"/>
    <w:rsid w:val="00313E39"/>
    <w:rsid w:val="00320277"/>
    <w:rsid w:val="00321B42"/>
    <w:rsid w:val="00325958"/>
    <w:rsid w:val="00327302"/>
    <w:rsid w:val="00340015"/>
    <w:rsid w:val="003544F6"/>
    <w:rsid w:val="0035571F"/>
    <w:rsid w:val="003579AF"/>
    <w:rsid w:val="003621D2"/>
    <w:rsid w:val="00363155"/>
    <w:rsid w:val="003646E4"/>
    <w:rsid w:val="00367A0E"/>
    <w:rsid w:val="00376B40"/>
    <w:rsid w:val="00382BE6"/>
    <w:rsid w:val="003842AE"/>
    <w:rsid w:val="003846D4"/>
    <w:rsid w:val="00385198"/>
    <w:rsid w:val="00385842"/>
    <w:rsid w:val="00387B69"/>
    <w:rsid w:val="00391109"/>
    <w:rsid w:val="00394FAB"/>
    <w:rsid w:val="003B0A21"/>
    <w:rsid w:val="003B1762"/>
    <w:rsid w:val="003B2807"/>
    <w:rsid w:val="003B43A1"/>
    <w:rsid w:val="003B5420"/>
    <w:rsid w:val="003C2A5E"/>
    <w:rsid w:val="003C4E44"/>
    <w:rsid w:val="003C50D3"/>
    <w:rsid w:val="003D45B9"/>
    <w:rsid w:val="003D6523"/>
    <w:rsid w:val="003D7B83"/>
    <w:rsid w:val="003E1F9E"/>
    <w:rsid w:val="003F4A2D"/>
    <w:rsid w:val="003F66B2"/>
    <w:rsid w:val="00403176"/>
    <w:rsid w:val="00404493"/>
    <w:rsid w:val="00413708"/>
    <w:rsid w:val="00413A48"/>
    <w:rsid w:val="0042692A"/>
    <w:rsid w:val="00431E51"/>
    <w:rsid w:val="00431EFA"/>
    <w:rsid w:val="00451105"/>
    <w:rsid w:val="00456CA7"/>
    <w:rsid w:val="00471057"/>
    <w:rsid w:val="0047402C"/>
    <w:rsid w:val="00477411"/>
    <w:rsid w:val="004826E2"/>
    <w:rsid w:val="004836C8"/>
    <w:rsid w:val="0048555F"/>
    <w:rsid w:val="0049491D"/>
    <w:rsid w:val="004960C0"/>
    <w:rsid w:val="004961B2"/>
    <w:rsid w:val="004A1431"/>
    <w:rsid w:val="004A63FA"/>
    <w:rsid w:val="004C040D"/>
    <w:rsid w:val="004D0A1C"/>
    <w:rsid w:val="004D2D32"/>
    <w:rsid w:val="004D7FE1"/>
    <w:rsid w:val="004E3FCB"/>
    <w:rsid w:val="004E6594"/>
    <w:rsid w:val="004F237E"/>
    <w:rsid w:val="004F6BBC"/>
    <w:rsid w:val="00503256"/>
    <w:rsid w:val="00504E79"/>
    <w:rsid w:val="00505957"/>
    <w:rsid w:val="005108E9"/>
    <w:rsid w:val="005261AD"/>
    <w:rsid w:val="00527D29"/>
    <w:rsid w:val="0053273A"/>
    <w:rsid w:val="00533AC4"/>
    <w:rsid w:val="00536A8A"/>
    <w:rsid w:val="0055300F"/>
    <w:rsid w:val="00555CAF"/>
    <w:rsid w:val="0056399D"/>
    <w:rsid w:val="005679AB"/>
    <w:rsid w:val="005818BA"/>
    <w:rsid w:val="0058297F"/>
    <w:rsid w:val="00582A0A"/>
    <w:rsid w:val="005853B9"/>
    <w:rsid w:val="00590155"/>
    <w:rsid w:val="005A0BE8"/>
    <w:rsid w:val="005A2BF1"/>
    <w:rsid w:val="005A6769"/>
    <w:rsid w:val="005B29B4"/>
    <w:rsid w:val="005B6D69"/>
    <w:rsid w:val="005D3F90"/>
    <w:rsid w:val="005D5A93"/>
    <w:rsid w:val="005D6D1C"/>
    <w:rsid w:val="005D6D5B"/>
    <w:rsid w:val="005E34F1"/>
    <w:rsid w:val="005E37E2"/>
    <w:rsid w:val="005E521F"/>
    <w:rsid w:val="00611FD3"/>
    <w:rsid w:val="006133A9"/>
    <w:rsid w:val="00617B09"/>
    <w:rsid w:val="00627CCF"/>
    <w:rsid w:val="006307E7"/>
    <w:rsid w:val="00634CC6"/>
    <w:rsid w:val="00640157"/>
    <w:rsid w:val="006564C4"/>
    <w:rsid w:val="0066303F"/>
    <w:rsid w:val="006713CE"/>
    <w:rsid w:val="00672A6A"/>
    <w:rsid w:val="00677D18"/>
    <w:rsid w:val="006814CB"/>
    <w:rsid w:val="00695E59"/>
    <w:rsid w:val="00697913"/>
    <w:rsid w:val="006A0764"/>
    <w:rsid w:val="006B0C86"/>
    <w:rsid w:val="006B3E8E"/>
    <w:rsid w:val="006B5423"/>
    <w:rsid w:val="006C067E"/>
    <w:rsid w:val="006C5C98"/>
    <w:rsid w:val="006D08E8"/>
    <w:rsid w:val="006D2DB3"/>
    <w:rsid w:val="006D586A"/>
    <w:rsid w:val="006D716C"/>
    <w:rsid w:val="006F0C77"/>
    <w:rsid w:val="006F1E3B"/>
    <w:rsid w:val="006F2AD2"/>
    <w:rsid w:val="006F3DC9"/>
    <w:rsid w:val="007005D6"/>
    <w:rsid w:val="0070120A"/>
    <w:rsid w:val="0070482F"/>
    <w:rsid w:val="007068EC"/>
    <w:rsid w:val="00713212"/>
    <w:rsid w:val="00715B4B"/>
    <w:rsid w:val="00717AA0"/>
    <w:rsid w:val="00720A39"/>
    <w:rsid w:val="007240A6"/>
    <w:rsid w:val="0072638B"/>
    <w:rsid w:val="00735D1E"/>
    <w:rsid w:val="00740C05"/>
    <w:rsid w:val="00753D7B"/>
    <w:rsid w:val="00756241"/>
    <w:rsid w:val="00761BFD"/>
    <w:rsid w:val="0077414D"/>
    <w:rsid w:val="007766F0"/>
    <w:rsid w:val="007773BE"/>
    <w:rsid w:val="007808CF"/>
    <w:rsid w:val="0078221E"/>
    <w:rsid w:val="00785734"/>
    <w:rsid w:val="00787178"/>
    <w:rsid w:val="007901B3"/>
    <w:rsid w:val="00791DC9"/>
    <w:rsid w:val="007A39A8"/>
    <w:rsid w:val="007A4715"/>
    <w:rsid w:val="007B5069"/>
    <w:rsid w:val="007C2C2A"/>
    <w:rsid w:val="007C4DCB"/>
    <w:rsid w:val="007C754A"/>
    <w:rsid w:val="007D4BE3"/>
    <w:rsid w:val="007E0D8E"/>
    <w:rsid w:val="008003D4"/>
    <w:rsid w:val="00802169"/>
    <w:rsid w:val="008114CE"/>
    <w:rsid w:val="00826AE8"/>
    <w:rsid w:val="0083242B"/>
    <w:rsid w:val="00834559"/>
    <w:rsid w:val="00863FB7"/>
    <w:rsid w:val="00872FD7"/>
    <w:rsid w:val="00875764"/>
    <w:rsid w:val="00882A03"/>
    <w:rsid w:val="00896C1A"/>
    <w:rsid w:val="008A2F3D"/>
    <w:rsid w:val="008A3349"/>
    <w:rsid w:val="008B10C7"/>
    <w:rsid w:val="008B23E2"/>
    <w:rsid w:val="008B28CF"/>
    <w:rsid w:val="008C3F83"/>
    <w:rsid w:val="008C44D9"/>
    <w:rsid w:val="008D05A7"/>
    <w:rsid w:val="008D21D6"/>
    <w:rsid w:val="008D5D4D"/>
    <w:rsid w:val="008F27F0"/>
    <w:rsid w:val="008F2A6F"/>
    <w:rsid w:val="009006B4"/>
    <w:rsid w:val="00903C9B"/>
    <w:rsid w:val="0090491B"/>
    <w:rsid w:val="009060D1"/>
    <w:rsid w:val="00923826"/>
    <w:rsid w:val="0093425F"/>
    <w:rsid w:val="00937E5A"/>
    <w:rsid w:val="00940382"/>
    <w:rsid w:val="00942A3D"/>
    <w:rsid w:val="009460CD"/>
    <w:rsid w:val="0095005D"/>
    <w:rsid w:val="009530E2"/>
    <w:rsid w:val="00954BE0"/>
    <w:rsid w:val="00956CFA"/>
    <w:rsid w:val="00956ED7"/>
    <w:rsid w:val="00957271"/>
    <w:rsid w:val="00960DAB"/>
    <w:rsid w:val="00961F7D"/>
    <w:rsid w:val="00966DF0"/>
    <w:rsid w:val="009719E9"/>
    <w:rsid w:val="009720CB"/>
    <w:rsid w:val="00980FE1"/>
    <w:rsid w:val="00984380"/>
    <w:rsid w:val="00987B77"/>
    <w:rsid w:val="009A1B66"/>
    <w:rsid w:val="009A2E53"/>
    <w:rsid w:val="009A33D0"/>
    <w:rsid w:val="009B3FBF"/>
    <w:rsid w:val="009B4493"/>
    <w:rsid w:val="009B7A96"/>
    <w:rsid w:val="009C3521"/>
    <w:rsid w:val="009C6D25"/>
    <w:rsid w:val="009D1A65"/>
    <w:rsid w:val="009E0A90"/>
    <w:rsid w:val="009E2697"/>
    <w:rsid w:val="009E3238"/>
    <w:rsid w:val="009E6E38"/>
    <w:rsid w:val="00A01C9A"/>
    <w:rsid w:val="00A03D29"/>
    <w:rsid w:val="00A05984"/>
    <w:rsid w:val="00A074EB"/>
    <w:rsid w:val="00A14449"/>
    <w:rsid w:val="00A207AD"/>
    <w:rsid w:val="00A21D72"/>
    <w:rsid w:val="00A307A0"/>
    <w:rsid w:val="00A332C2"/>
    <w:rsid w:val="00A418DF"/>
    <w:rsid w:val="00A420F8"/>
    <w:rsid w:val="00A5609E"/>
    <w:rsid w:val="00A65844"/>
    <w:rsid w:val="00AA1C35"/>
    <w:rsid w:val="00AB216B"/>
    <w:rsid w:val="00AB50D9"/>
    <w:rsid w:val="00AB67F5"/>
    <w:rsid w:val="00AD0FED"/>
    <w:rsid w:val="00AD3A3B"/>
    <w:rsid w:val="00AE32F7"/>
    <w:rsid w:val="00AF19F9"/>
    <w:rsid w:val="00AF1E56"/>
    <w:rsid w:val="00B04682"/>
    <w:rsid w:val="00B069BA"/>
    <w:rsid w:val="00B06AF5"/>
    <w:rsid w:val="00B13927"/>
    <w:rsid w:val="00B13F71"/>
    <w:rsid w:val="00B14EAD"/>
    <w:rsid w:val="00B21046"/>
    <w:rsid w:val="00B2541B"/>
    <w:rsid w:val="00B26287"/>
    <w:rsid w:val="00B40C16"/>
    <w:rsid w:val="00B41868"/>
    <w:rsid w:val="00B442AD"/>
    <w:rsid w:val="00B474F1"/>
    <w:rsid w:val="00B57955"/>
    <w:rsid w:val="00B57BEB"/>
    <w:rsid w:val="00B66963"/>
    <w:rsid w:val="00B66B85"/>
    <w:rsid w:val="00B72D84"/>
    <w:rsid w:val="00B7391B"/>
    <w:rsid w:val="00B86F20"/>
    <w:rsid w:val="00B900EA"/>
    <w:rsid w:val="00B90C4C"/>
    <w:rsid w:val="00B919A4"/>
    <w:rsid w:val="00BA4D95"/>
    <w:rsid w:val="00BA6695"/>
    <w:rsid w:val="00BC370A"/>
    <w:rsid w:val="00BC63D0"/>
    <w:rsid w:val="00BD3744"/>
    <w:rsid w:val="00BD5BD9"/>
    <w:rsid w:val="00BD795F"/>
    <w:rsid w:val="00BE170E"/>
    <w:rsid w:val="00BE3EB6"/>
    <w:rsid w:val="00BE3EFC"/>
    <w:rsid w:val="00BF1BB6"/>
    <w:rsid w:val="00BF6382"/>
    <w:rsid w:val="00BF713E"/>
    <w:rsid w:val="00C01B70"/>
    <w:rsid w:val="00C020F3"/>
    <w:rsid w:val="00C03D03"/>
    <w:rsid w:val="00C077F2"/>
    <w:rsid w:val="00C13D03"/>
    <w:rsid w:val="00C15FC9"/>
    <w:rsid w:val="00C306E6"/>
    <w:rsid w:val="00C44EAF"/>
    <w:rsid w:val="00C51DE5"/>
    <w:rsid w:val="00C573CC"/>
    <w:rsid w:val="00C57A61"/>
    <w:rsid w:val="00C6118A"/>
    <w:rsid w:val="00C7126B"/>
    <w:rsid w:val="00C712F5"/>
    <w:rsid w:val="00C83F4D"/>
    <w:rsid w:val="00C926B4"/>
    <w:rsid w:val="00C93396"/>
    <w:rsid w:val="00C933A6"/>
    <w:rsid w:val="00C954F6"/>
    <w:rsid w:val="00CA050B"/>
    <w:rsid w:val="00CA3A67"/>
    <w:rsid w:val="00CB0211"/>
    <w:rsid w:val="00CB56D6"/>
    <w:rsid w:val="00CB6015"/>
    <w:rsid w:val="00CC0D7E"/>
    <w:rsid w:val="00CC19D1"/>
    <w:rsid w:val="00CF1E24"/>
    <w:rsid w:val="00CF24C2"/>
    <w:rsid w:val="00CF4728"/>
    <w:rsid w:val="00CF68DA"/>
    <w:rsid w:val="00D07A11"/>
    <w:rsid w:val="00D10AC0"/>
    <w:rsid w:val="00D11A49"/>
    <w:rsid w:val="00D121C8"/>
    <w:rsid w:val="00D15F10"/>
    <w:rsid w:val="00D2225E"/>
    <w:rsid w:val="00D22360"/>
    <w:rsid w:val="00D234BC"/>
    <w:rsid w:val="00D2638E"/>
    <w:rsid w:val="00D2672E"/>
    <w:rsid w:val="00D33776"/>
    <w:rsid w:val="00D42768"/>
    <w:rsid w:val="00D458B3"/>
    <w:rsid w:val="00D46E3A"/>
    <w:rsid w:val="00D47088"/>
    <w:rsid w:val="00D47AD5"/>
    <w:rsid w:val="00D52B26"/>
    <w:rsid w:val="00D55397"/>
    <w:rsid w:val="00D6269C"/>
    <w:rsid w:val="00D6302F"/>
    <w:rsid w:val="00D6399F"/>
    <w:rsid w:val="00D7647F"/>
    <w:rsid w:val="00D80556"/>
    <w:rsid w:val="00D83B84"/>
    <w:rsid w:val="00D8475A"/>
    <w:rsid w:val="00D86463"/>
    <w:rsid w:val="00D8659F"/>
    <w:rsid w:val="00DA02DD"/>
    <w:rsid w:val="00DA39C6"/>
    <w:rsid w:val="00DA456F"/>
    <w:rsid w:val="00DB00E0"/>
    <w:rsid w:val="00DB2D35"/>
    <w:rsid w:val="00DC505A"/>
    <w:rsid w:val="00DD5A45"/>
    <w:rsid w:val="00DF59B2"/>
    <w:rsid w:val="00E032D0"/>
    <w:rsid w:val="00E05EBD"/>
    <w:rsid w:val="00E116A6"/>
    <w:rsid w:val="00E12F8B"/>
    <w:rsid w:val="00E1409A"/>
    <w:rsid w:val="00E2103D"/>
    <w:rsid w:val="00E24689"/>
    <w:rsid w:val="00E27494"/>
    <w:rsid w:val="00E275DA"/>
    <w:rsid w:val="00E30C8C"/>
    <w:rsid w:val="00E311AE"/>
    <w:rsid w:val="00E328DE"/>
    <w:rsid w:val="00E36090"/>
    <w:rsid w:val="00E4296B"/>
    <w:rsid w:val="00E46D25"/>
    <w:rsid w:val="00E5055D"/>
    <w:rsid w:val="00E53FDE"/>
    <w:rsid w:val="00E6045F"/>
    <w:rsid w:val="00E672CD"/>
    <w:rsid w:val="00E71FEB"/>
    <w:rsid w:val="00E75C23"/>
    <w:rsid w:val="00E950DB"/>
    <w:rsid w:val="00E965F5"/>
    <w:rsid w:val="00EA12A5"/>
    <w:rsid w:val="00EA5F26"/>
    <w:rsid w:val="00EB209E"/>
    <w:rsid w:val="00EB5A91"/>
    <w:rsid w:val="00EB6566"/>
    <w:rsid w:val="00EC42DA"/>
    <w:rsid w:val="00EC4C2F"/>
    <w:rsid w:val="00ED0D53"/>
    <w:rsid w:val="00ED15A6"/>
    <w:rsid w:val="00EE3A23"/>
    <w:rsid w:val="00EE4E73"/>
    <w:rsid w:val="00EE6A28"/>
    <w:rsid w:val="00EF0514"/>
    <w:rsid w:val="00F145F9"/>
    <w:rsid w:val="00F24DC4"/>
    <w:rsid w:val="00F2691E"/>
    <w:rsid w:val="00F27A74"/>
    <w:rsid w:val="00F27C4D"/>
    <w:rsid w:val="00F34A05"/>
    <w:rsid w:val="00F35914"/>
    <w:rsid w:val="00F3725C"/>
    <w:rsid w:val="00F40CEF"/>
    <w:rsid w:val="00F5238E"/>
    <w:rsid w:val="00F56203"/>
    <w:rsid w:val="00F56AF0"/>
    <w:rsid w:val="00F61C44"/>
    <w:rsid w:val="00F62D21"/>
    <w:rsid w:val="00F63815"/>
    <w:rsid w:val="00F724F5"/>
    <w:rsid w:val="00F73A25"/>
    <w:rsid w:val="00F83857"/>
    <w:rsid w:val="00F853A3"/>
    <w:rsid w:val="00F94D70"/>
    <w:rsid w:val="00FA1A9B"/>
    <w:rsid w:val="00FA1AEC"/>
    <w:rsid w:val="00FA69C4"/>
    <w:rsid w:val="00FB4E7A"/>
    <w:rsid w:val="00FC1CD8"/>
    <w:rsid w:val="00FC54EE"/>
    <w:rsid w:val="00FD4A2E"/>
    <w:rsid w:val="00FD605E"/>
    <w:rsid w:val="00FD71DE"/>
    <w:rsid w:val="00FE0AF2"/>
    <w:rsid w:val="00FF259D"/>
    <w:rsid w:val="00FF3EC0"/>
    <w:rsid w:val="00FF4D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29C68B"/>
  <w15:docId w15:val="{1C8AC2B4-DA59-4DDB-82F6-26D45054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F1BB6"/>
    <w:pPr>
      <w:spacing w:after="3" w:line="254" w:lineRule="auto"/>
      <w:ind w:left="10" w:hanging="10"/>
      <w:jc w:val="both"/>
    </w:pPr>
    <w:rPr>
      <w:rFonts w:eastAsia="Times New Roman"/>
      <w:color w:val="000000"/>
      <w:sz w:val="24"/>
      <w:szCs w:val="24"/>
    </w:rPr>
  </w:style>
  <w:style w:type="paragraph" w:styleId="Nadpis1">
    <w:name w:val="heading 1"/>
    <w:basedOn w:val="Normlny"/>
    <w:next w:val="Normlny"/>
    <w:link w:val="Nadpis1Char"/>
    <w:autoRedefine/>
    <w:uiPriority w:val="99"/>
    <w:qFormat/>
    <w:rsid w:val="00937E5A"/>
    <w:pPr>
      <w:keepNext/>
      <w:keepLines/>
      <w:spacing w:before="240" w:after="0" w:line="259" w:lineRule="auto"/>
      <w:ind w:left="0" w:firstLine="0"/>
      <w:jc w:val="left"/>
      <w:outlineLvl w:val="0"/>
    </w:pPr>
    <w:rPr>
      <w:b/>
      <w:bCs/>
      <w:color w:val="auto"/>
      <w:sz w:val="28"/>
      <w:szCs w:val="2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37E5A"/>
    <w:rPr>
      <w:rFonts w:eastAsia="Times New Roman"/>
      <w:b/>
      <w:bCs/>
      <w:sz w:val="32"/>
      <w:szCs w:val="32"/>
      <w:u w:val="none"/>
    </w:rPr>
  </w:style>
  <w:style w:type="paragraph" w:styleId="Bezriadkovania">
    <w:name w:val="No Spacing"/>
    <w:uiPriority w:val="99"/>
    <w:qFormat/>
    <w:rsid w:val="00937E5A"/>
    <w:rPr>
      <w:sz w:val="24"/>
      <w:szCs w:val="24"/>
      <w:lang w:eastAsia="en-US"/>
    </w:rPr>
  </w:style>
  <w:style w:type="table" w:customStyle="1" w:styleId="TableGrid">
    <w:name w:val="TableGrid"/>
    <w:uiPriority w:val="99"/>
    <w:rsid w:val="00627CCF"/>
    <w:rPr>
      <w:rFonts w:ascii="Calibri" w:eastAsia="Times New Roman" w:hAnsi="Calibri" w:cs="Calibri"/>
    </w:rPr>
    <w:tblPr>
      <w:tblCellMar>
        <w:top w:w="0" w:type="dxa"/>
        <w:left w:w="0" w:type="dxa"/>
        <w:bottom w:w="0" w:type="dxa"/>
        <w:right w:w="0" w:type="dxa"/>
      </w:tblCellMar>
    </w:tblPr>
  </w:style>
  <w:style w:type="paragraph" w:customStyle="1" w:styleId="TableParagraph">
    <w:name w:val="Table Paragraph"/>
    <w:basedOn w:val="Normlny"/>
    <w:uiPriority w:val="99"/>
    <w:rsid w:val="00F56203"/>
    <w:pPr>
      <w:widowControl w:val="0"/>
      <w:autoSpaceDE w:val="0"/>
      <w:autoSpaceDN w:val="0"/>
      <w:spacing w:after="0" w:line="240" w:lineRule="auto"/>
      <w:ind w:left="107" w:firstLine="0"/>
      <w:jc w:val="left"/>
    </w:pPr>
    <w:rPr>
      <w:rFonts w:ascii="Calibri" w:eastAsia="Calibri" w:hAnsi="Calibri" w:cs="Calibri"/>
      <w:color w:val="auto"/>
      <w:sz w:val="22"/>
      <w:szCs w:val="22"/>
      <w:lang w:eastAsia="en-US"/>
    </w:rPr>
  </w:style>
  <w:style w:type="paragraph" w:styleId="Odsekzoznamu">
    <w:name w:val="List Paragraph"/>
    <w:aliases w:val="ODRAZKY PRVA UROVEN"/>
    <w:basedOn w:val="Normlny"/>
    <w:link w:val="OdsekzoznamuChar"/>
    <w:uiPriority w:val="99"/>
    <w:qFormat/>
    <w:rsid w:val="0017240D"/>
    <w:pPr>
      <w:widowControl w:val="0"/>
      <w:autoSpaceDE w:val="0"/>
      <w:autoSpaceDN w:val="0"/>
      <w:spacing w:after="0" w:line="240" w:lineRule="auto"/>
      <w:ind w:left="1238" w:hanging="360"/>
      <w:jc w:val="left"/>
    </w:pPr>
    <w:rPr>
      <w:rFonts w:ascii="Calibri" w:eastAsia="Calibri" w:hAnsi="Calibri" w:cs="Calibri"/>
      <w:color w:val="auto"/>
      <w:sz w:val="22"/>
      <w:szCs w:val="22"/>
    </w:rPr>
  </w:style>
  <w:style w:type="character" w:customStyle="1" w:styleId="OdsekzoznamuChar">
    <w:name w:val="Odsek zoznamu Char"/>
    <w:aliases w:val="ODRAZKY PRVA UROVEN Char"/>
    <w:link w:val="Odsekzoznamu"/>
    <w:uiPriority w:val="99"/>
    <w:rsid w:val="0017240D"/>
    <w:rPr>
      <w:rFonts w:ascii="Calibri" w:hAnsi="Calibri" w:cs="Calibri"/>
      <w:sz w:val="22"/>
      <w:szCs w:val="22"/>
    </w:rPr>
  </w:style>
  <w:style w:type="paragraph" w:styleId="Hlavika">
    <w:name w:val="header"/>
    <w:basedOn w:val="Normlny"/>
    <w:link w:val="HlavikaChar"/>
    <w:uiPriority w:val="99"/>
    <w:rsid w:val="00387B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87B69"/>
    <w:rPr>
      <w:rFonts w:eastAsia="Times New Roman"/>
      <w:color w:val="000000"/>
      <w:sz w:val="22"/>
      <w:szCs w:val="22"/>
      <w:lang w:eastAsia="sk-SK"/>
    </w:rPr>
  </w:style>
  <w:style w:type="paragraph" w:styleId="Pta">
    <w:name w:val="footer"/>
    <w:basedOn w:val="Normlny"/>
    <w:link w:val="PtaChar"/>
    <w:uiPriority w:val="99"/>
    <w:rsid w:val="00387B69"/>
    <w:pPr>
      <w:tabs>
        <w:tab w:val="center" w:pos="4536"/>
        <w:tab w:val="right" w:pos="9072"/>
      </w:tabs>
      <w:spacing w:after="0" w:line="240" w:lineRule="auto"/>
    </w:pPr>
  </w:style>
  <w:style w:type="character" w:customStyle="1" w:styleId="PtaChar">
    <w:name w:val="Päta Char"/>
    <w:basedOn w:val="Predvolenpsmoodseku"/>
    <w:link w:val="Pta"/>
    <w:uiPriority w:val="99"/>
    <w:rsid w:val="00387B69"/>
    <w:rPr>
      <w:rFonts w:eastAsia="Times New Roman"/>
      <w:color w:val="000000"/>
      <w:sz w:val="22"/>
      <w:szCs w:val="22"/>
      <w:lang w:eastAsia="sk-SK"/>
    </w:rPr>
  </w:style>
  <w:style w:type="paragraph" w:styleId="Textpoznmkypodiarou">
    <w:name w:val="footnote text"/>
    <w:aliases w:val="Footnote Text Char2,Footnote Text Char1 Char,Footnote Text Char2 Char Char,Footnote Text Char1 Char Char Char,Footnote Text Char2 Char Char Char Char,Footnote Text Char Char1 Char Char Char Char,Footnote Text Char1"/>
    <w:basedOn w:val="Normlny"/>
    <w:link w:val="TextpoznmkypodiarouChar"/>
    <w:uiPriority w:val="99"/>
    <w:semiHidden/>
    <w:rsid w:val="002B09B1"/>
    <w:pPr>
      <w:spacing w:after="0" w:line="240" w:lineRule="auto"/>
      <w:ind w:left="0" w:firstLine="0"/>
      <w:jc w:val="left"/>
    </w:pPr>
    <w:rPr>
      <w:rFonts w:ascii="Calibri" w:hAnsi="Calibri" w:cs="Calibri"/>
      <w:noProof/>
      <w:sz w:val="22"/>
      <w:szCs w:val="22"/>
    </w:rPr>
  </w:style>
  <w:style w:type="character" w:customStyle="1" w:styleId="TextpoznmkypodiarouChar">
    <w:name w:val="Text poznámky pod čiarou Char"/>
    <w:aliases w:val="Footnote Text Char2 Char,Footnote Text Char1 Char Char,Footnote Text Char2 Char Char Char,Footnote Text Char1 Char Char Char Char,Footnote Text Char2 Char Char Char Char Char,Footnote Text Char1 Char1"/>
    <w:basedOn w:val="Predvolenpsmoodseku"/>
    <w:link w:val="Textpoznmkypodiarou"/>
    <w:uiPriority w:val="99"/>
    <w:rsid w:val="002B09B1"/>
    <w:rPr>
      <w:rFonts w:ascii="Calibri" w:hAnsi="Calibri" w:cs="Calibri"/>
      <w:noProof/>
      <w:color w:val="000000"/>
      <w:sz w:val="22"/>
      <w:szCs w:val="22"/>
      <w:lang w:val="sk-SK" w:eastAsia="sk-SK"/>
    </w:rPr>
  </w:style>
  <w:style w:type="paragraph" w:styleId="Obyajntext">
    <w:name w:val="Plain Text"/>
    <w:basedOn w:val="Normlny"/>
    <w:link w:val="ObyajntextChar"/>
    <w:uiPriority w:val="99"/>
    <w:rsid w:val="004E6594"/>
    <w:pPr>
      <w:spacing w:after="0" w:line="240" w:lineRule="auto"/>
      <w:ind w:left="0" w:firstLine="0"/>
      <w:jc w:val="left"/>
    </w:pPr>
    <w:rPr>
      <w:rFonts w:ascii="Courier New" w:eastAsia="Calibri" w:hAnsi="Courier New" w:cs="Courier New"/>
      <w:color w:val="auto"/>
      <w:sz w:val="20"/>
      <w:szCs w:val="20"/>
      <w:lang w:val="en-GB" w:eastAsia="cs-CZ"/>
    </w:rPr>
  </w:style>
  <w:style w:type="character" w:customStyle="1" w:styleId="ObyajntextChar">
    <w:name w:val="Obyčajný text Char"/>
    <w:basedOn w:val="Predvolenpsmoodseku"/>
    <w:link w:val="Obyajntext"/>
    <w:uiPriority w:val="99"/>
    <w:semiHidden/>
    <w:rsid w:val="00787178"/>
    <w:rPr>
      <w:rFonts w:ascii="Courier New" w:hAnsi="Courier New" w:cs="Courier New"/>
      <w:color w:val="000000"/>
      <w:sz w:val="20"/>
      <w:szCs w:val="20"/>
    </w:rPr>
  </w:style>
  <w:style w:type="character" w:customStyle="1" w:styleId="FootnoteTextChar3">
    <w:name w:val="Footnote Text Char3"/>
    <w:aliases w:val="Footnote Text Char2 Char1,Footnote Text Char1 Char Char1,Footnote Text Char2 Char Char Char1,Footnote Text Char1 Char Char Char Char1,Footnote Text Char2 Char Char Char Char Char1,Footnote Text Char Char1 Char Char Char Char Char1"/>
    <w:basedOn w:val="Predvolenpsmoodseku"/>
    <w:uiPriority w:val="99"/>
    <w:semiHidden/>
    <w:rsid w:val="006C5C98"/>
    <w:rPr>
      <w:rFonts w:ascii="Calibri" w:hAnsi="Calibri" w:cs="Calibri"/>
      <w:sz w:val="22"/>
      <w:szCs w:val="22"/>
      <w:lang w:val="sk-SK" w:eastAsia="cs-CZ"/>
    </w:rPr>
  </w:style>
  <w:style w:type="table" w:styleId="Mriekatabuky">
    <w:name w:val="Table Grid"/>
    <w:basedOn w:val="Normlnatabuka"/>
    <w:uiPriority w:val="59"/>
    <w:rsid w:val="005B29B4"/>
    <w:rPr>
      <w:rFonts w:eastAsia="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9514">
      <w:bodyDiv w:val="1"/>
      <w:marLeft w:val="0"/>
      <w:marRight w:val="0"/>
      <w:marTop w:val="0"/>
      <w:marBottom w:val="0"/>
      <w:divBdr>
        <w:top w:val="none" w:sz="0" w:space="0" w:color="auto"/>
        <w:left w:val="none" w:sz="0" w:space="0" w:color="auto"/>
        <w:bottom w:val="none" w:sz="0" w:space="0" w:color="auto"/>
        <w:right w:val="none" w:sz="0" w:space="0" w:color="auto"/>
      </w:divBdr>
    </w:div>
    <w:div w:id="395974468">
      <w:bodyDiv w:val="1"/>
      <w:marLeft w:val="0"/>
      <w:marRight w:val="0"/>
      <w:marTop w:val="0"/>
      <w:marBottom w:val="0"/>
      <w:divBdr>
        <w:top w:val="none" w:sz="0" w:space="0" w:color="auto"/>
        <w:left w:val="none" w:sz="0" w:space="0" w:color="auto"/>
        <w:bottom w:val="none" w:sz="0" w:space="0" w:color="auto"/>
        <w:right w:val="none" w:sz="0" w:space="0" w:color="auto"/>
      </w:divBdr>
    </w:div>
    <w:div w:id="682635165">
      <w:bodyDiv w:val="1"/>
      <w:marLeft w:val="0"/>
      <w:marRight w:val="0"/>
      <w:marTop w:val="0"/>
      <w:marBottom w:val="0"/>
      <w:divBdr>
        <w:top w:val="none" w:sz="0" w:space="0" w:color="auto"/>
        <w:left w:val="none" w:sz="0" w:space="0" w:color="auto"/>
        <w:bottom w:val="none" w:sz="0" w:space="0" w:color="auto"/>
        <w:right w:val="none" w:sz="0" w:space="0" w:color="auto"/>
      </w:divBdr>
    </w:div>
    <w:div w:id="812716990">
      <w:bodyDiv w:val="1"/>
      <w:marLeft w:val="0"/>
      <w:marRight w:val="0"/>
      <w:marTop w:val="0"/>
      <w:marBottom w:val="0"/>
      <w:divBdr>
        <w:top w:val="none" w:sz="0" w:space="0" w:color="auto"/>
        <w:left w:val="none" w:sz="0" w:space="0" w:color="auto"/>
        <w:bottom w:val="none" w:sz="0" w:space="0" w:color="auto"/>
        <w:right w:val="none" w:sz="0" w:space="0" w:color="auto"/>
      </w:divBdr>
    </w:div>
    <w:div w:id="1278829315">
      <w:bodyDiv w:val="1"/>
      <w:marLeft w:val="0"/>
      <w:marRight w:val="0"/>
      <w:marTop w:val="0"/>
      <w:marBottom w:val="0"/>
      <w:divBdr>
        <w:top w:val="none" w:sz="0" w:space="0" w:color="auto"/>
        <w:left w:val="none" w:sz="0" w:space="0" w:color="auto"/>
        <w:bottom w:val="none" w:sz="0" w:space="0" w:color="auto"/>
        <w:right w:val="none" w:sz="0" w:space="0" w:color="auto"/>
      </w:divBdr>
    </w:div>
    <w:div w:id="1278950227">
      <w:bodyDiv w:val="1"/>
      <w:marLeft w:val="0"/>
      <w:marRight w:val="0"/>
      <w:marTop w:val="0"/>
      <w:marBottom w:val="0"/>
      <w:divBdr>
        <w:top w:val="none" w:sz="0" w:space="0" w:color="auto"/>
        <w:left w:val="none" w:sz="0" w:space="0" w:color="auto"/>
        <w:bottom w:val="none" w:sz="0" w:space="0" w:color="auto"/>
        <w:right w:val="none" w:sz="0" w:space="0" w:color="auto"/>
      </w:divBdr>
    </w:div>
    <w:div w:id="1533882712">
      <w:bodyDiv w:val="1"/>
      <w:marLeft w:val="0"/>
      <w:marRight w:val="0"/>
      <w:marTop w:val="0"/>
      <w:marBottom w:val="0"/>
      <w:divBdr>
        <w:top w:val="none" w:sz="0" w:space="0" w:color="auto"/>
        <w:left w:val="none" w:sz="0" w:space="0" w:color="auto"/>
        <w:bottom w:val="none" w:sz="0" w:space="0" w:color="auto"/>
        <w:right w:val="none" w:sz="0" w:space="0" w:color="auto"/>
      </w:divBdr>
    </w:div>
    <w:div w:id="1901556909">
      <w:bodyDiv w:val="1"/>
      <w:marLeft w:val="0"/>
      <w:marRight w:val="0"/>
      <w:marTop w:val="0"/>
      <w:marBottom w:val="0"/>
      <w:divBdr>
        <w:top w:val="none" w:sz="0" w:space="0" w:color="auto"/>
        <w:left w:val="none" w:sz="0" w:space="0" w:color="auto"/>
        <w:bottom w:val="none" w:sz="0" w:space="0" w:color="auto"/>
        <w:right w:val="none" w:sz="0" w:space="0" w:color="auto"/>
      </w:divBdr>
    </w:div>
    <w:div w:id="200254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5AFE9-C480-4BA1-89CF-49D499A97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768</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Vysoká škola: Vysoká škola zdravotníctva a sociálnej práce sv</vt:lpstr>
    </vt:vector>
  </TitlesOfParts>
  <Company>LL</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Vysoká škola: Vysoká škola zdravotníctva a sociálnej práce sv</dc:title>
  <dc:subject/>
  <dc:creator>Zuzana Wirtz</dc:creator>
  <cp:keywords/>
  <dc:description/>
  <cp:lastModifiedBy>Sona Rossi</cp:lastModifiedBy>
  <cp:revision>55</cp:revision>
  <cp:lastPrinted>2023-02-27T14:01:00Z</cp:lastPrinted>
  <dcterms:created xsi:type="dcterms:W3CDTF">2023-08-27T16:37:00Z</dcterms:created>
  <dcterms:modified xsi:type="dcterms:W3CDTF">2023-09-18T08:34:00Z</dcterms:modified>
</cp:coreProperties>
</file>